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E185" w14:textId="4C04A978" w:rsidR="001A0D7F" w:rsidRPr="001C0CFD" w:rsidRDefault="001A0D7F" w:rsidP="003F2C54">
      <w:pPr>
        <w:tabs>
          <w:tab w:val="left" w:pos="7630"/>
          <w:tab w:val="left" w:pos="8426"/>
        </w:tabs>
        <w:spacing w:before="1" w:line="396" w:lineRule="auto"/>
        <w:ind w:left="180" w:right="934"/>
        <w:jc w:val="center"/>
        <w:rPr>
          <w:b/>
          <w:bCs/>
          <w:lang w:val="en-US"/>
        </w:rPr>
      </w:pPr>
      <w:r w:rsidRPr="001C0CFD">
        <w:rPr>
          <w:b/>
          <w:bCs/>
          <w:lang w:val="en-US"/>
        </w:rPr>
        <w:t>MINISTRY OF TRADE, INDUSTRY AND TOURISM</w:t>
      </w:r>
    </w:p>
    <w:p w14:paraId="1C629F25" w14:textId="06E180DA" w:rsidR="001A0D7F" w:rsidRPr="001C0CFD" w:rsidRDefault="001A0D7F" w:rsidP="003F2C54">
      <w:pPr>
        <w:tabs>
          <w:tab w:val="left" w:pos="7630"/>
          <w:tab w:val="left" w:pos="8426"/>
        </w:tabs>
        <w:spacing w:before="1" w:line="396" w:lineRule="auto"/>
        <w:ind w:left="180" w:right="934"/>
        <w:jc w:val="center"/>
        <w:rPr>
          <w:b/>
          <w:bCs/>
          <w:lang w:val="en-US"/>
        </w:rPr>
      </w:pPr>
      <w:r w:rsidRPr="001C0CFD">
        <w:rPr>
          <w:b/>
          <w:bCs/>
          <w:lang w:val="en-US"/>
        </w:rPr>
        <w:t>RESOLUTION NUMBER 192 OF 3 JULY 2024</w:t>
      </w:r>
    </w:p>
    <w:p w14:paraId="5296F0D5" w14:textId="77777777" w:rsidR="009338CF" w:rsidRPr="001C0CFD" w:rsidRDefault="009338CF" w:rsidP="003F2C54">
      <w:pPr>
        <w:tabs>
          <w:tab w:val="left" w:pos="7630"/>
          <w:tab w:val="left" w:pos="8426"/>
        </w:tabs>
        <w:spacing w:before="1" w:line="396" w:lineRule="auto"/>
        <w:ind w:left="1530" w:right="934"/>
        <w:rPr>
          <w:lang w:val="en-US"/>
        </w:rPr>
      </w:pPr>
    </w:p>
    <w:p w14:paraId="0E8020F1" w14:textId="6EF5464D" w:rsidR="001A0D7F" w:rsidRPr="001C0CFD" w:rsidRDefault="001A0D7F" w:rsidP="00EE60D9">
      <w:pPr>
        <w:tabs>
          <w:tab w:val="left" w:pos="7630"/>
          <w:tab w:val="left" w:pos="8426"/>
        </w:tabs>
        <w:spacing w:before="1" w:line="276" w:lineRule="auto"/>
        <w:ind w:left="180" w:right="90"/>
        <w:jc w:val="both"/>
        <w:rPr>
          <w:lang w:val="en-US"/>
        </w:rPr>
      </w:pPr>
      <w:r w:rsidRPr="001C0CFD">
        <w:rPr>
          <w:lang w:val="en-US"/>
        </w:rPr>
        <w:t>"</w:t>
      </w:r>
      <w:r w:rsidR="002D199A" w:rsidRPr="001C0CFD">
        <w:rPr>
          <w:lang w:val="en-US"/>
        </w:rPr>
        <w:t xml:space="preserve">Which provides for the </w:t>
      </w:r>
      <w:r w:rsidRPr="001C0CFD">
        <w:rPr>
          <w:lang w:val="en-US"/>
        </w:rPr>
        <w:t xml:space="preserve">opening of an administrative investigation </w:t>
      </w:r>
      <w:r w:rsidR="0038517F" w:rsidRPr="001C0CFD">
        <w:rPr>
          <w:lang w:val="en-US"/>
        </w:rPr>
        <w:t xml:space="preserve">to </w:t>
      </w:r>
      <w:r w:rsidRPr="001C0CFD">
        <w:rPr>
          <w:lang w:val="en-US"/>
        </w:rPr>
        <w:t xml:space="preserve">determine the existence, </w:t>
      </w:r>
      <w:r w:rsidR="0038517F" w:rsidRPr="001C0CFD">
        <w:rPr>
          <w:lang w:val="en-US"/>
        </w:rPr>
        <w:t xml:space="preserve">the </w:t>
      </w:r>
      <w:r w:rsidRPr="001C0CFD">
        <w:rPr>
          <w:lang w:val="en-US"/>
        </w:rPr>
        <w:t xml:space="preserve">amount and </w:t>
      </w:r>
      <w:r w:rsidR="0038517F" w:rsidRPr="001C0CFD">
        <w:rPr>
          <w:lang w:val="en-US"/>
        </w:rPr>
        <w:t xml:space="preserve">the </w:t>
      </w:r>
      <w:r w:rsidRPr="001C0CFD">
        <w:rPr>
          <w:lang w:val="en-US"/>
        </w:rPr>
        <w:t>effects on domestic industry of alleged subsidies on imports of milk</w:t>
      </w:r>
      <w:r w:rsidR="009338CF" w:rsidRPr="001C0CFD">
        <w:rPr>
          <w:lang w:val="en-US"/>
        </w:rPr>
        <w:t xml:space="preserve"> powder</w:t>
      </w:r>
      <w:r w:rsidRPr="001C0CFD">
        <w:rPr>
          <w:lang w:val="en-US"/>
        </w:rPr>
        <w:t xml:space="preserve">, originating </w:t>
      </w:r>
      <w:r w:rsidR="009338CF" w:rsidRPr="001C0CFD">
        <w:rPr>
          <w:lang w:val="en-US"/>
        </w:rPr>
        <w:t>from</w:t>
      </w:r>
      <w:r w:rsidRPr="001C0CFD">
        <w:rPr>
          <w:lang w:val="en-US"/>
        </w:rPr>
        <w:t xml:space="preserve"> the United States of America."</w:t>
      </w:r>
    </w:p>
    <w:p w14:paraId="0582FA94" w14:textId="77777777" w:rsidR="00BD08F0" w:rsidRPr="001C0CFD" w:rsidRDefault="00BD08F0" w:rsidP="00EE60D9">
      <w:pPr>
        <w:tabs>
          <w:tab w:val="left" w:pos="7630"/>
          <w:tab w:val="left" w:pos="8426"/>
        </w:tabs>
        <w:spacing w:before="1" w:line="276" w:lineRule="auto"/>
        <w:ind w:left="180" w:right="90"/>
        <w:jc w:val="both"/>
        <w:rPr>
          <w:lang w:val="en-US"/>
        </w:rPr>
      </w:pPr>
    </w:p>
    <w:p w14:paraId="647C7080" w14:textId="77777777" w:rsidR="001A0D7F" w:rsidRPr="001C0CFD" w:rsidRDefault="001A0D7F" w:rsidP="00EE60D9">
      <w:pPr>
        <w:tabs>
          <w:tab w:val="left" w:pos="7630"/>
          <w:tab w:val="left" w:pos="8426"/>
        </w:tabs>
        <w:spacing w:before="1" w:line="276" w:lineRule="auto"/>
        <w:ind w:left="1530" w:right="934"/>
        <w:rPr>
          <w:lang w:val="en-US"/>
        </w:rPr>
      </w:pPr>
    </w:p>
    <w:p w14:paraId="495C30FB" w14:textId="14F4CC1F" w:rsidR="001A0D7F" w:rsidRPr="001C0CFD" w:rsidRDefault="001A0D7F" w:rsidP="00EE60D9">
      <w:pPr>
        <w:tabs>
          <w:tab w:val="left" w:pos="7630"/>
          <w:tab w:val="left" w:pos="8426"/>
        </w:tabs>
        <w:spacing w:before="1" w:line="276" w:lineRule="auto"/>
        <w:ind w:left="90" w:right="934"/>
        <w:jc w:val="center"/>
        <w:rPr>
          <w:b/>
          <w:bCs/>
          <w:lang w:val="en-US"/>
        </w:rPr>
      </w:pPr>
      <w:r w:rsidRPr="001C0CFD">
        <w:rPr>
          <w:b/>
          <w:bCs/>
          <w:lang w:val="en-US"/>
        </w:rPr>
        <w:t>THE DIRECTOR OF FOREIGN TRADE</w:t>
      </w:r>
    </w:p>
    <w:p w14:paraId="043B83CE" w14:textId="0BC8E246" w:rsidR="0018501B" w:rsidRPr="001C0CFD" w:rsidRDefault="0018501B" w:rsidP="00EE60D9">
      <w:pPr>
        <w:pStyle w:val="BodyText"/>
        <w:tabs>
          <w:tab w:val="left" w:pos="8426"/>
        </w:tabs>
        <w:spacing w:line="276" w:lineRule="auto"/>
        <w:ind w:left="127" w:right="218"/>
        <w:jc w:val="both"/>
        <w:rPr>
          <w:color w:val="242121"/>
          <w:spacing w:val="-6"/>
          <w:sz w:val="22"/>
          <w:szCs w:val="22"/>
          <w:lang w:val="en-US"/>
        </w:rPr>
      </w:pPr>
      <w:r w:rsidRPr="001C0CFD">
        <w:rPr>
          <w:color w:val="242121"/>
          <w:spacing w:val="-6"/>
          <w:sz w:val="22"/>
          <w:szCs w:val="22"/>
          <w:lang w:val="en-US"/>
        </w:rPr>
        <w:t xml:space="preserve">In the exercise of </w:t>
      </w:r>
      <w:r w:rsidR="00EB696C" w:rsidRPr="001C0CFD">
        <w:rPr>
          <w:color w:val="242121"/>
          <w:spacing w:val="-6"/>
          <w:sz w:val="22"/>
          <w:szCs w:val="22"/>
          <w:lang w:val="en-US"/>
        </w:rPr>
        <w:t>her</w:t>
      </w:r>
      <w:r w:rsidRPr="001C0CFD">
        <w:rPr>
          <w:color w:val="242121"/>
          <w:spacing w:val="-6"/>
          <w:sz w:val="22"/>
          <w:szCs w:val="22"/>
          <w:lang w:val="en-US"/>
        </w:rPr>
        <w:t xml:space="preserve"> legal powers, especially those conferred by num</w:t>
      </w:r>
      <w:r w:rsidR="00EB696C" w:rsidRPr="001C0CFD">
        <w:rPr>
          <w:color w:val="242121"/>
          <w:spacing w:val="-6"/>
          <w:sz w:val="22"/>
          <w:szCs w:val="22"/>
          <w:lang w:val="en-US"/>
        </w:rPr>
        <w:t>ber</w:t>
      </w:r>
      <w:r w:rsidR="00EB7BD8" w:rsidRPr="001C0CFD">
        <w:rPr>
          <w:color w:val="242121"/>
          <w:spacing w:val="-6"/>
          <w:sz w:val="22"/>
          <w:szCs w:val="22"/>
          <w:lang w:val="en-US"/>
        </w:rPr>
        <w:t>s</w:t>
      </w:r>
      <w:r w:rsidRPr="001C0CFD">
        <w:rPr>
          <w:color w:val="242121"/>
          <w:spacing w:val="-6"/>
          <w:sz w:val="22"/>
          <w:szCs w:val="22"/>
          <w:lang w:val="en-US"/>
        </w:rPr>
        <w:t xml:space="preserve"> 1, 5 and 7 of article 18 of Decree 210 of 2003 </w:t>
      </w:r>
      <w:r w:rsidR="00EB7BD8" w:rsidRPr="001C0CFD">
        <w:rPr>
          <w:color w:val="242121"/>
          <w:spacing w:val="-6"/>
          <w:sz w:val="22"/>
          <w:szCs w:val="22"/>
          <w:lang w:val="en-US"/>
        </w:rPr>
        <w:t xml:space="preserve">as </w:t>
      </w:r>
      <w:r w:rsidRPr="001C0CFD">
        <w:rPr>
          <w:color w:val="242121"/>
          <w:spacing w:val="-6"/>
          <w:sz w:val="22"/>
          <w:szCs w:val="22"/>
          <w:lang w:val="en-US"/>
        </w:rPr>
        <w:t xml:space="preserve">modified by article 3 of Decree 1289 of 2015, Decree 653 of 2022 which added Chapter 9 to Title 3 of Part 2 of Book 2 of Decree 1074 of 2015, in </w:t>
      </w:r>
      <w:r w:rsidR="003D49CA" w:rsidRPr="001C0CFD">
        <w:rPr>
          <w:color w:val="242121"/>
          <w:spacing w:val="-6"/>
          <w:sz w:val="22"/>
          <w:szCs w:val="22"/>
          <w:lang w:val="en-US"/>
        </w:rPr>
        <w:t xml:space="preserve">the </w:t>
      </w:r>
      <w:r w:rsidRPr="001C0CFD">
        <w:rPr>
          <w:color w:val="242121"/>
          <w:spacing w:val="-6"/>
          <w:sz w:val="22"/>
          <w:szCs w:val="22"/>
          <w:lang w:val="en-US"/>
        </w:rPr>
        <w:t>development of the provisions of Law 170 of 1994 and</w:t>
      </w:r>
    </w:p>
    <w:p w14:paraId="716B6F56" w14:textId="77777777" w:rsidR="0018501B" w:rsidRPr="001C0CFD" w:rsidRDefault="0018501B" w:rsidP="00EE60D9">
      <w:pPr>
        <w:pStyle w:val="BodyText"/>
        <w:tabs>
          <w:tab w:val="left" w:pos="8426"/>
        </w:tabs>
        <w:spacing w:line="276" w:lineRule="auto"/>
        <w:ind w:left="127" w:right="218"/>
        <w:jc w:val="both"/>
        <w:rPr>
          <w:color w:val="242121"/>
          <w:spacing w:val="-6"/>
          <w:sz w:val="22"/>
          <w:szCs w:val="22"/>
          <w:lang w:val="en-US"/>
        </w:rPr>
      </w:pPr>
    </w:p>
    <w:p w14:paraId="5F524E23" w14:textId="77777777" w:rsidR="009D6B06" w:rsidRPr="001C0CFD" w:rsidRDefault="009D6B06" w:rsidP="00EE60D9">
      <w:pPr>
        <w:pStyle w:val="BodyText"/>
        <w:tabs>
          <w:tab w:val="left" w:pos="8426"/>
        </w:tabs>
        <w:spacing w:before="9" w:line="276" w:lineRule="auto"/>
        <w:rPr>
          <w:sz w:val="22"/>
          <w:szCs w:val="22"/>
          <w:lang w:val="en-US"/>
        </w:rPr>
      </w:pPr>
    </w:p>
    <w:p w14:paraId="738C7C30" w14:textId="0EEA3095" w:rsidR="009D6B06" w:rsidRPr="001C0CFD" w:rsidRDefault="00170B08" w:rsidP="00EE60D9">
      <w:pPr>
        <w:tabs>
          <w:tab w:val="left" w:pos="8426"/>
        </w:tabs>
        <w:spacing w:line="276" w:lineRule="auto"/>
        <w:ind w:right="122"/>
        <w:jc w:val="center"/>
        <w:rPr>
          <w:b/>
          <w:lang w:val="en-US"/>
        </w:rPr>
      </w:pPr>
      <w:r w:rsidRPr="001C0CFD">
        <w:rPr>
          <w:b/>
          <w:color w:val="242121"/>
          <w:spacing w:val="-2"/>
          <w:w w:val="105"/>
          <w:lang w:val="en-US"/>
        </w:rPr>
        <w:t>WHEREAS</w:t>
      </w:r>
    </w:p>
    <w:p w14:paraId="6F8537B8" w14:textId="77777777" w:rsidR="009D6B06" w:rsidRPr="001C0CFD" w:rsidRDefault="009D6B06" w:rsidP="00EE60D9">
      <w:pPr>
        <w:pStyle w:val="BodyText"/>
        <w:tabs>
          <w:tab w:val="left" w:pos="8426"/>
        </w:tabs>
        <w:spacing w:before="13" w:line="276" w:lineRule="auto"/>
        <w:rPr>
          <w:b/>
          <w:sz w:val="22"/>
          <w:szCs w:val="22"/>
          <w:lang w:val="en-US"/>
        </w:rPr>
      </w:pPr>
    </w:p>
    <w:p w14:paraId="3771394F" w14:textId="41552AF7" w:rsidR="00785847" w:rsidRPr="001C0CFD" w:rsidRDefault="00785847" w:rsidP="00EE60D9">
      <w:pPr>
        <w:pStyle w:val="BodyText"/>
        <w:tabs>
          <w:tab w:val="left" w:pos="8426"/>
        </w:tabs>
        <w:spacing w:before="258" w:line="276" w:lineRule="auto"/>
        <w:ind w:left="144" w:right="199"/>
        <w:jc w:val="both"/>
        <w:rPr>
          <w:sz w:val="22"/>
          <w:szCs w:val="22"/>
          <w:lang w:val="en-US"/>
        </w:rPr>
      </w:pPr>
      <w:r w:rsidRPr="001C0CFD">
        <w:rPr>
          <w:sz w:val="22"/>
          <w:szCs w:val="22"/>
          <w:lang w:val="en-US"/>
        </w:rPr>
        <w:t xml:space="preserve">The investigation is carried out within the framework of Law 170 of 1994, which incorporated into national legislation the Agreement on Subsidies and Countervailing Measures of the World Trade Organization ("hereinafter SCM Agreement") and </w:t>
      </w:r>
      <w:r w:rsidR="00825AE1" w:rsidRPr="001C0CFD">
        <w:rPr>
          <w:sz w:val="22"/>
          <w:szCs w:val="22"/>
          <w:lang w:val="en-US"/>
        </w:rPr>
        <w:t xml:space="preserve">of </w:t>
      </w:r>
      <w:r w:rsidRPr="001C0CFD">
        <w:rPr>
          <w:sz w:val="22"/>
          <w:szCs w:val="22"/>
          <w:lang w:val="en-US"/>
        </w:rPr>
        <w:t>Decree 1074 of 2015,</w:t>
      </w:r>
      <w:r w:rsidR="00825AE1" w:rsidRPr="001C0CFD">
        <w:rPr>
          <w:sz w:val="22"/>
          <w:szCs w:val="22"/>
          <w:lang w:val="en-US"/>
        </w:rPr>
        <w:t xml:space="preserve"> and of</w:t>
      </w:r>
      <w:r w:rsidRPr="001C0CFD">
        <w:rPr>
          <w:sz w:val="22"/>
          <w:szCs w:val="22"/>
          <w:lang w:val="en-US"/>
        </w:rPr>
        <w:t xml:space="preserve"> Decree 653 of 2022.</w:t>
      </w:r>
    </w:p>
    <w:p w14:paraId="7AF0A091" w14:textId="540BACDB" w:rsidR="00785847" w:rsidRPr="001C0CFD" w:rsidRDefault="00476754" w:rsidP="00EE60D9">
      <w:pPr>
        <w:pStyle w:val="BodyText"/>
        <w:tabs>
          <w:tab w:val="left" w:pos="8426"/>
        </w:tabs>
        <w:spacing w:before="258" w:line="276" w:lineRule="auto"/>
        <w:ind w:left="144" w:right="199"/>
        <w:jc w:val="both"/>
        <w:rPr>
          <w:sz w:val="22"/>
          <w:szCs w:val="22"/>
          <w:lang w:val="en-US"/>
        </w:rPr>
      </w:pPr>
      <w:r w:rsidRPr="001C0CFD">
        <w:rPr>
          <w:sz w:val="22"/>
          <w:szCs w:val="22"/>
          <w:lang w:val="en-US"/>
        </w:rPr>
        <w:t>A</w:t>
      </w:r>
      <w:r w:rsidR="00785847" w:rsidRPr="001C0CFD">
        <w:rPr>
          <w:sz w:val="22"/>
          <w:szCs w:val="22"/>
          <w:lang w:val="en-US"/>
        </w:rPr>
        <w:t>rticle</w:t>
      </w:r>
      <w:r w:rsidR="006C70F3" w:rsidRPr="001C0CFD">
        <w:rPr>
          <w:sz w:val="22"/>
          <w:szCs w:val="22"/>
          <w:lang w:val="en-US"/>
        </w:rPr>
        <w:t xml:space="preserve"> number</w:t>
      </w:r>
      <w:r w:rsidR="00785847" w:rsidRPr="001C0CFD">
        <w:rPr>
          <w:sz w:val="22"/>
          <w:szCs w:val="22"/>
          <w:lang w:val="en-US"/>
        </w:rPr>
        <w:t xml:space="preserve"> 8: Countervailing Duties of Section B of Chapter Eight: Trade </w:t>
      </w:r>
      <w:r w:rsidR="00A96F93" w:rsidRPr="001C0CFD">
        <w:rPr>
          <w:sz w:val="22"/>
          <w:szCs w:val="22"/>
          <w:lang w:val="en-US"/>
        </w:rPr>
        <w:t>Protection</w:t>
      </w:r>
      <w:r w:rsidR="00785847" w:rsidRPr="001C0CFD">
        <w:rPr>
          <w:sz w:val="22"/>
          <w:szCs w:val="22"/>
          <w:lang w:val="en-US"/>
        </w:rPr>
        <w:t xml:space="preserve"> of the Trade Promotion Agreement between the Republic of Colombia and the United States of America ("hereinafter the United States") establishes that (i) Each Party retains its rights and obligations under the WTO Agreement with respect to the application of anti-dumping and countervailing duties; and (II) No provision of this Agreement, including those of Chapter Twenty-One (Dispute Settlement), shall be construed to impose any right and obligation on the Parties with respect to anti-dumping and countervailing duty measures, </w:t>
      </w:r>
      <w:r w:rsidR="0047190A" w:rsidRPr="001C0CFD">
        <w:rPr>
          <w:sz w:val="22"/>
          <w:szCs w:val="22"/>
          <w:lang w:val="en-US"/>
        </w:rPr>
        <w:t>which</w:t>
      </w:r>
      <w:r w:rsidR="00785847" w:rsidRPr="001C0CFD">
        <w:rPr>
          <w:sz w:val="22"/>
          <w:szCs w:val="22"/>
          <w:lang w:val="en-US"/>
        </w:rPr>
        <w:t xml:space="preserve"> is a </w:t>
      </w:r>
      <w:r w:rsidR="007C3796" w:rsidRPr="001C0CFD">
        <w:rPr>
          <w:sz w:val="22"/>
          <w:szCs w:val="22"/>
          <w:lang w:val="en-US"/>
        </w:rPr>
        <w:t xml:space="preserve">provision that is </w:t>
      </w:r>
      <w:r w:rsidR="00296456" w:rsidRPr="001C0CFD">
        <w:rPr>
          <w:sz w:val="22"/>
          <w:szCs w:val="22"/>
          <w:lang w:val="en-US"/>
        </w:rPr>
        <w:t xml:space="preserve">more </w:t>
      </w:r>
      <w:r w:rsidR="00785847" w:rsidRPr="001C0CFD">
        <w:rPr>
          <w:sz w:val="22"/>
          <w:szCs w:val="22"/>
          <w:lang w:val="en-US"/>
        </w:rPr>
        <w:t>remiss</w:t>
      </w:r>
      <w:r w:rsidR="00BB31D6" w:rsidRPr="001C0CFD">
        <w:rPr>
          <w:sz w:val="22"/>
          <w:szCs w:val="22"/>
          <w:lang w:val="en-US"/>
        </w:rPr>
        <w:t>ory</w:t>
      </w:r>
      <w:r w:rsidR="00785847" w:rsidRPr="001C0CFD">
        <w:rPr>
          <w:sz w:val="22"/>
          <w:szCs w:val="22"/>
          <w:lang w:val="en-US"/>
        </w:rPr>
        <w:t xml:space="preserve"> </w:t>
      </w:r>
      <w:r w:rsidR="00296456" w:rsidRPr="001C0CFD">
        <w:rPr>
          <w:sz w:val="22"/>
          <w:szCs w:val="22"/>
          <w:lang w:val="en-US"/>
        </w:rPr>
        <w:t xml:space="preserve">than the one </w:t>
      </w:r>
      <w:r w:rsidR="00785847" w:rsidRPr="001C0CFD">
        <w:rPr>
          <w:sz w:val="22"/>
          <w:szCs w:val="22"/>
          <w:lang w:val="en-US"/>
        </w:rPr>
        <w:t>contemplated in the SCM Agreement.</w:t>
      </w:r>
    </w:p>
    <w:p w14:paraId="1AEE7EF7" w14:textId="30710BE7" w:rsidR="00115CB0" w:rsidRPr="001C0CFD" w:rsidRDefault="00115CB0" w:rsidP="00EE60D9">
      <w:pPr>
        <w:tabs>
          <w:tab w:val="left" w:pos="8426"/>
        </w:tabs>
        <w:spacing w:before="261" w:line="276" w:lineRule="auto"/>
        <w:ind w:left="159" w:right="205"/>
        <w:jc w:val="both"/>
        <w:rPr>
          <w:lang w:val="en-US"/>
        </w:rPr>
      </w:pPr>
      <w:r w:rsidRPr="001C0CFD">
        <w:rPr>
          <w:lang w:val="en-US"/>
        </w:rPr>
        <w:t>By means of Decree 653 of April 27, 2022 "</w:t>
      </w:r>
      <w:r w:rsidR="009B009E" w:rsidRPr="001C0CFD">
        <w:rPr>
          <w:lang w:val="en-US"/>
        </w:rPr>
        <w:t xml:space="preserve">By means of which </w:t>
      </w:r>
      <w:r w:rsidRPr="001C0CFD">
        <w:rPr>
          <w:lang w:val="en-US"/>
        </w:rPr>
        <w:t xml:space="preserve">Chapter 9 is added to Title 3 of Part 2 of Book 2 Decree 1074 of 2015, related to the application of countervailing duties and </w:t>
      </w:r>
      <w:r w:rsidR="009F4B25" w:rsidRPr="001C0CFD">
        <w:rPr>
          <w:lang w:val="en-US"/>
        </w:rPr>
        <w:t xml:space="preserve">the issuance of </w:t>
      </w:r>
      <w:r w:rsidRPr="001C0CFD">
        <w:rPr>
          <w:lang w:val="en-US"/>
        </w:rPr>
        <w:t xml:space="preserve">other provisions", </w:t>
      </w:r>
      <w:r w:rsidR="009F4B25" w:rsidRPr="001C0CFD">
        <w:rPr>
          <w:lang w:val="en-US"/>
        </w:rPr>
        <w:t>t</w:t>
      </w:r>
      <w:r w:rsidRPr="001C0CFD">
        <w:rPr>
          <w:lang w:val="en-US"/>
        </w:rPr>
        <w:t xml:space="preserve">he special administrative procedure is </w:t>
      </w:r>
      <w:r w:rsidR="00846CE6" w:rsidRPr="001C0CFD">
        <w:rPr>
          <w:lang w:val="en-US"/>
        </w:rPr>
        <w:t xml:space="preserve">made </w:t>
      </w:r>
      <w:r w:rsidRPr="001C0CFD">
        <w:rPr>
          <w:lang w:val="en-US"/>
        </w:rPr>
        <w:t>that allows defining the imposition of provisional and definitive compensatory duties.</w:t>
      </w:r>
    </w:p>
    <w:p w14:paraId="7C039DEC" w14:textId="44151881" w:rsidR="00115CB0" w:rsidRPr="001C0CFD" w:rsidRDefault="00115CB0" w:rsidP="00EE60D9">
      <w:pPr>
        <w:tabs>
          <w:tab w:val="left" w:pos="8426"/>
        </w:tabs>
        <w:spacing w:before="261" w:line="276" w:lineRule="auto"/>
        <w:ind w:left="159" w:right="205"/>
        <w:jc w:val="both"/>
        <w:rPr>
          <w:lang w:val="en-US"/>
        </w:rPr>
      </w:pPr>
      <w:r w:rsidRPr="001C0CFD">
        <w:rPr>
          <w:lang w:val="en-US"/>
        </w:rPr>
        <w:t xml:space="preserve">Paragraph 6 of Article 11 of the SCM Agreement stipulates the </w:t>
      </w:r>
      <w:r w:rsidR="0031693A" w:rsidRPr="001C0CFD">
        <w:rPr>
          <w:lang w:val="en-US"/>
        </w:rPr>
        <w:t>time</w:t>
      </w:r>
      <w:r w:rsidRPr="001C0CFD">
        <w:rPr>
          <w:lang w:val="en-US"/>
        </w:rPr>
        <w:t xml:space="preserve"> to decide to initiate an ex officio investigation once there is sufficient evidence of the existence of a subsidy, damage and causal relationship.</w:t>
      </w:r>
    </w:p>
    <w:p w14:paraId="110C917B" w14:textId="77777777" w:rsidR="009D6B06" w:rsidRPr="001C0CFD" w:rsidRDefault="009D6B06" w:rsidP="00EE60D9">
      <w:pPr>
        <w:pStyle w:val="BodyText"/>
        <w:tabs>
          <w:tab w:val="left" w:pos="8426"/>
        </w:tabs>
        <w:spacing w:before="10" w:line="276" w:lineRule="auto"/>
        <w:rPr>
          <w:sz w:val="22"/>
          <w:szCs w:val="22"/>
          <w:lang w:val="en-US"/>
        </w:rPr>
      </w:pPr>
    </w:p>
    <w:p w14:paraId="3821E976" w14:textId="7862608A" w:rsidR="00DB658D" w:rsidRPr="001C0CFD" w:rsidRDefault="00DB658D" w:rsidP="00EE60D9">
      <w:pPr>
        <w:pStyle w:val="BodyText"/>
        <w:tabs>
          <w:tab w:val="left" w:pos="8426"/>
        </w:tabs>
        <w:spacing w:line="276" w:lineRule="auto"/>
        <w:ind w:left="163" w:right="171"/>
        <w:jc w:val="both"/>
        <w:rPr>
          <w:sz w:val="22"/>
          <w:szCs w:val="22"/>
          <w:lang w:val="en-US"/>
        </w:rPr>
      </w:pPr>
      <w:r w:rsidRPr="001C0CFD">
        <w:rPr>
          <w:sz w:val="22"/>
          <w:szCs w:val="22"/>
          <w:lang w:val="en-US"/>
        </w:rPr>
        <w:t>In accordance with the provisions of article 2.2.3.9.6.1 of Decree 1074 of 2015, together with Decree 653 of 2022, after evaluation by the Subdirectorate of Commercial Practices, the opening of the ex officio investigation for indications of subsidies</w:t>
      </w:r>
      <w:r w:rsidR="002A44DF" w:rsidRPr="001C0CFD">
        <w:rPr>
          <w:sz w:val="22"/>
          <w:szCs w:val="22"/>
          <w:lang w:val="en-US"/>
        </w:rPr>
        <w:t xml:space="preserve"> may only </w:t>
      </w:r>
      <w:r w:rsidRPr="001C0CFD">
        <w:rPr>
          <w:sz w:val="22"/>
          <w:szCs w:val="22"/>
          <w:lang w:val="en-US"/>
        </w:rPr>
        <w:t xml:space="preserve">be ordered when the existence of sufficient evidence of the subsidy, damage, and causal relationship between these two elements </w:t>
      </w:r>
      <w:r w:rsidR="001B2B0B" w:rsidRPr="001C0CFD">
        <w:rPr>
          <w:sz w:val="22"/>
          <w:szCs w:val="22"/>
          <w:lang w:val="en-US"/>
        </w:rPr>
        <w:t>has been</w:t>
      </w:r>
      <w:r w:rsidRPr="001C0CFD">
        <w:rPr>
          <w:sz w:val="22"/>
          <w:szCs w:val="22"/>
          <w:lang w:val="en-US"/>
        </w:rPr>
        <w:t xml:space="preserve"> determined.</w:t>
      </w:r>
    </w:p>
    <w:p w14:paraId="4A886D6E" w14:textId="77777777" w:rsidR="009D6B06" w:rsidRPr="001C0CFD" w:rsidRDefault="009D6B06" w:rsidP="00EE60D9">
      <w:pPr>
        <w:pStyle w:val="BodyText"/>
        <w:tabs>
          <w:tab w:val="left" w:pos="8426"/>
        </w:tabs>
        <w:spacing w:before="1" w:line="276" w:lineRule="auto"/>
        <w:rPr>
          <w:sz w:val="22"/>
          <w:szCs w:val="22"/>
          <w:lang w:val="en-US"/>
        </w:rPr>
      </w:pPr>
    </w:p>
    <w:p w14:paraId="73E9EAE5" w14:textId="53569BD8" w:rsidR="000B1177" w:rsidRPr="001C0CFD" w:rsidRDefault="00832804" w:rsidP="00EE60D9">
      <w:pPr>
        <w:pStyle w:val="BodyText"/>
        <w:tabs>
          <w:tab w:val="left" w:pos="8426"/>
        </w:tabs>
        <w:spacing w:line="276" w:lineRule="auto"/>
        <w:ind w:left="158" w:right="152"/>
        <w:jc w:val="both"/>
        <w:rPr>
          <w:sz w:val="22"/>
          <w:szCs w:val="22"/>
          <w:lang w:val="en-US"/>
        </w:rPr>
      </w:pPr>
      <w:r w:rsidRPr="001C0CFD">
        <w:rPr>
          <w:sz w:val="22"/>
          <w:szCs w:val="22"/>
          <w:lang w:val="en-US"/>
        </w:rPr>
        <w:lastRenderedPageBreak/>
        <w:t>In</w:t>
      </w:r>
      <w:r w:rsidR="000B1177" w:rsidRPr="001C0CFD">
        <w:rPr>
          <w:sz w:val="22"/>
          <w:szCs w:val="22"/>
          <w:lang w:val="en-US"/>
        </w:rPr>
        <w:t xml:space="preserve"> compliance with the provisions of article 2.2.3.9.6.4. of Decree 1074 of 2015,</w:t>
      </w:r>
      <w:r w:rsidRPr="001C0CFD">
        <w:rPr>
          <w:sz w:val="22"/>
          <w:szCs w:val="22"/>
          <w:lang w:val="en-US"/>
        </w:rPr>
        <w:t xml:space="preserve"> together with</w:t>
      </w:r>
      <w:r w:rsidR="000B1177" w:rsidRPr="001C0CFD">
        <w:rPr>
          <w:sz w:val="22"/>
          <w:szCs w:val="22"/>
          <w:lang w:val="en-US"/>
        </w:rPr>
        <w:t xml:space="preserve"> Decree 653 of 2022,</w:t>
      </w:r>
      <w:r w:rsidR="002C3B66" w:rsidRPr="001C0CFD">
        <w:rPr>
          <w:sz w:val="22"/>
          <w:szCs w:val="22"/>
          <w:lang w:val="en-US"/>
        </w:rPr>
        <w:t xml:space="preserve"> and</w:t>
      </w:r>
      <w:r w:rsidR="000B1177" w:rsidRPr="001C0CFD">
        <w:rPr>
          <w:sz w:val="22"/>
          <w:szCs w:val="22"/>
          <w:lang w:val="en-US"/>
        </w:rPr>
        <w:t xml:space="preserve"> in accordance with the provisions of Article 13 of the SMC Agreement, through </w:t>
      </w:r>
      <w:r w:rsidR="002C3B66" w:rsidRPr="001C0CFD">
        <w:rPr>
          <w:sz w:val="22"/>
          <w:szCs w:val="22"/>
          <w:lang w:val="en-US"/>
        </w:rPr>
        <w:t>Notice</w:t>
      </w:r>
      <w:r w:rsidR="000B1177" w:rsidRPr="001C0CFD">
        <w:rPr>
          <w:sz w:val="22"/>
          <w:szCs w:val="22"/>
          <w:lang w:val="en-US"/>
        </w:rPr>
        <w:t xml:space="preserve"> No. 2-2024-006181 of March 7, 2024, the Directorate of Foreign Trade inform</w:t>
      </w:r>
      <w:r w:rsidR="006735C2" w:rsidRPr="001C0CFD">
        <w:rPr>
          <w:sz w:val="22"/>
          <w:szCs w:val="22"/>
          <w:lang w:val="en-US"/>
        </w:rPr>
        <w:t>ed</w:t>
      </w:r>
      <w:r w:rsidR="000B1177" w:rsidRPr="001C0CFD">
        <w:rPr>
          <w:sz w:val="22"/>
          <w:szCs w:val="22"/>
          <w:lang w:val="en-US"/>
        </w:rPr>
        <w:t xml:space="preserve"> the Government of the United States, through its Embassy in Colombia, about the evaluation of the merit </w:t>
      </w:r>
      <w:r w:rsidR="006735C2" w:rsidRPr="001C0CFD">
        <w:rPr>
          <w:sz w:val="22"/>
          <w:szCs w:val="22"/>
          <w:lang w:val="en-US"/>
        </w:rPr>
        <w:t xml:space="preserve">of </w:t>
      </w:r>
      <w:r w:rsidR="000B1177" w:rsidRPr="001C0CFD">
        <w:rPr>
          <w:sz w:val="22"/>
          <w:szCs w:val="22"/>
          <w:lang w:val="en-US"/>
        </w:rPr>
        <w:t>initiat</w:t>
      </w:r>
      <w:r w:rsidR="006735C2" w:rsidRPr="001C0CFD">
        <w:rPr>
          <w:sz w:val="22"/>
          <w:szCs w:val="22"/>
          <w:lang w:val="en-US"/>
        </w:rPr>
        <w:t xml:space="preserve">ing </w:t>
      </w:r>
      <w:r w:rsidR="000B1177" w:rsidRPr="001C0CFD">
        <w:rPr>
          <w:sz w:val="22"/>
          <w:szCs w:val="22"/>
          <w:lang w:val="en-US"/>
        </w:rPr>
        <w:t xml:space="preserve">ex officio an investigation </w:t>
      </w:r>
      <w:r w:rsidR="008B6974" w:rsidRPr="001C0CFD">
        <w:rPr>
          <w:sz w:val="22"/>
          <w:szCs w:val="22"/>
          <w:lang w:val="en-US"/>
        </w:rPr>
        <w:t>of</w:t>
      </w:r>
      <w:r w:rsidR="000B1177" w:rsidRPr="001C0CFD">
        <w:rPr>
          <w:sz w:val="22"/>
          <w:szCs w:val="22"/>
          <w:lang w:val="en-US"/>
        </w:rPr>
        <w:t xml:space="preserve"> subsidies </w:t>
      </w:r>
      <w:r w:rsidR="00875B37" w:rsidRPr="001C0CFD">
        <w:rPr>
          <w:sz w:val="22"/>
          <w:szCs w:val="22"/>
          <w:lang w:val="en-US"/>
        </w:rPr>
        <w:t>on</w:t>
      </w:r>
      <w:r w:rsidR="000B1177" w:rsidRPr="001C0CFD">
        <w:rPr>
          <w:sz w:val="22"/>
          <w:szCs w:val="22"/>
          <w:lang w:val="en-US"/>
        </w:rPr>
        <w:t xml:space="preserve"> imports of milk powder, classified under tariff subheadings 0402.10.10.00, 0402.10.90.00, 0402.21.11.00, 0402.21.19.00, 0402.21.91.00, 0402.21.99.00, 0402.29.11.00, 040</w:t>
      </w:r>
      <w:r w:rsidR="00BB63D4" w:rsidRPr="001C0CFD">
        <w:rPr>
          <w:sz w:val="22"/>
          <w:szCs w:val="22"/>
          <w:lang w:val="en-US"/>
        </w:rPr>
        <w:t>2.</w:t>
      </w:r>
      <w:r w:rsidR="000B1177" w:rsidRPr="001C0CFD">
        <w:rPr>
          <w:sz w:val="22"/>
          <w:szCs w:val="22"/>
          <w:lang w:val="en-US"/>
        </w:rPr>
        <w:t xml:space="preserve">29.19.00, 0402.29.91.00 and 0402.29.99.00, originating </w:t>
      </w:r>
      <w:r w:rsidR="00875B37" w:rsidRPr="001C0CFD">
        <w:rPr>
          <w:sz w:val="22"/>
          <w:szCs w:val="22"/>
          <w:lang w:val="en-US"/>
        </w:rPr>
        <w:t xml:space="preserve">from the aforementioned country.  </w:t>
      </w:r>
      <w:r w:rsidR="000B1177" w:rsidRPr="001C0CFD">
        <w:rPr>
          <w:sz w:val="22"/>
          <w:szCs w:val="22"/>
          <w:lang w:val="en-US"/>
        </w:rPr>
        <w:t xml:space="preserve">In </w:t>
      </w:r>
      <w:r w:rsidR="00A97019" w:rsidRPr="001C0CFD">
        <w:rPr>
          <w:sz w:val="22"/>
          <w:szCs w:val="22"/>
          <w:lang w:val="en-US"/>
        </w:rPr>
        <w:t>the afore</w:t>
      </w:r>
      <w:r w:rsidR="000B1177" w:rsidRPr="001C0CFD">
        <w:rPr>
          <w:sz w:val="22"/>
          <w:szCs w:val="22"/>
          <w:lang w:val="en-US"/>
        </w:rPr>
        <w:t xml:space="preserve">said communication, in accordance with the provisions of article 13.1 of the SCM Agreement and article 2.2.3.9.6.7. of Decree 1074 of 2015, </w:t>
      </w:r>
      <w:r w:rsidR="00A97019" w:rsidRPr="001C0CFD">
        <w:rPr>
          <w:sz w:val="22"/>
          <w:szCs w:val="22"/>
          <w:lang w:val="en-US"/>
        </w:rPr>
        <w:t xml:space="preserve">together with </w:t>
      </w:r>
      <w:r w:rsidR="000B1177" w:rsidRPr="001C0CFD">
        <w:rPr>
          <w:sz w:val="22"/>
          <w:szCs w:val="22"/>
          <w:lang w:val="en-US"/>
        </w:rPr>
        <w:t>Decree 653 of 2022, the authorities of the exporting country were given the opportunity to request consultations, with the aim of elucidating the facts of the case and, if possible, reaching a mutual solution agreed with the Colombian authorities.</w:t>
      </w:r>
    </w:p>
    <w:p w14:paraId="0025186D" w14:textId="77777777" w:rsidR="009D6B06" w:rsidRPr="001C0CFD" w:rsidRDefault="009D6B06" w:rsidP="00EE60D9">
      <w:pPr>
        <w:pStyle w:val="BodyText"/>
        <w:tabs>
          <w:tab w:val="left" w:pos="8426"/>
        </w:tabs>
        <w:spacing w:before="4" w:line="276" w:lineRule="auto"/>
        <w:rPr>
          <w:sz w:val="22"/>
          <w:szCs w:val="22"/>
          <w:lang w:val="en-US"/>
        </w:rPr>
      </w:pPr>
    </w:p>
    <w:p w14:paraId="37E685E2" w14:textId="77777777" w:rsidR="009332E9" w:rsidRPr="001C0CFD" w:rsidRDefault="009332E9" w:rsidP="00EE60D9">
      <w:pPr>
        <w:pStyle w:val="BodyText"/>
        <w:tabs>
          <w:tab w:val="left" w:pos="8426"/>
        </w:tabs>
        <w:spacing w:line="276" w:lineRule="auto"/>
        <w:ind w:left="163" w:right="133"/>
        <w:jc w:val="both"/>
        <w:rPr>
          <w:color w:val="262123"/>
          <w:spacing w:val="-2"/>
          <w:sz w:val="22"/>
          <w:szCs w:val="22"/>
          <w:lang w:val="en-US"/>
        </w:rPr>
      </w:pPr>
    </w:p>
    <w:p w14:paraId="384C6531" w14:textId="4FA7CD65" w:rsidR="009332E9" w:rsidRPr="001C0CFD" w:rsidRDefault="009332E9" w:rsidP="00EE60D9">
      <w:pPr>
        <w:pStyle w:val="BodyText"/>
        <w:tabs>
          <w:tab w:val="left" w:pos="8426"/>
        </w:tabs>
        <w:spacing w:line="276" w:lineRule="auto"/>
        <w:ind w:left="163" w:right="133"/>
        <w:jc w:val="both"/>
        <w:rPr>
          <w:sz w:val="22"/>
          <w:szCs w:val="22"/>
          <w:lang w:val="en-US"/>
        </w:rPr>
      </w:pPr>
      <w:r w:rsidRPr="001C0CFD">
        <w:rPr>
          <w:sz w:val="22"/>
          <w:szCs w:val="22"/>
          <w:lang w:val="en-US"/>
        </w:rPr>
        <w:t>On</w:t>
      </w:r>
      <w:r w:rsidRPr="001C0CFD">
        <w:rPr>
          <w:sz w:val="22"/>
          <w:szCs w:val="22"/>
          <w:lang w:val="en-US"/>
        </w:rPr>
        <w:t xml:space="preserve"> May 2, 2024, the respective consultations were held between the Ministry of Commerce, Industry and Tourism and the authorities of the Government of the United States, by </w:t>
      </w:r>
      <w:r w:rsidR="00C01430" w:rsidRPr="001C0CFD">
        <w:rPr>
          <w:sz w:val="22"/>
          <w:szCs w:val="22"/>
          <w:lang w:val="en-US"/>
        </w:rPr>
        <w:t xml:space="preserve">means of </w:t>
      </w:r>
      <w:r w:rsidRPr="001C0CFD">
        <w:rPr>
          <w:sz w:val="22"/>
          <w:szCs w:val="22"/>
          <w:lang w:val="en-US"/>
        </w:rPr>
        <w:t>videoconference, with the participation of officials of the Government of the United States, the Embassy of the United States in Colombia, the Ministry of Commerce, Industry and Tourism, the Ministry of Foreign Affairs and the Ministry of Agriculture and Rural Development of Colombia.</w:t>
      </w:r>
    </w:p>
    <w:p w14:paraId="5796BEBA" w14:textId="5B7AA088" w:rsidR="006D0424" w:rsidRPr="001C0CFD" w:rsidRDefault="006D0424" w:rsidP="00EE60D9">
      <w:pPr>
        <w:pStyle w:val="BodyText"/>
        <w:tabs>
          <w:tab w:val="left" w:pos="8426"/>
        </w:tabs>
        <w:spacing w:before="254" w:line="276" w:lineRule="auto"/>
        <w:ind w:left="167" w:right="148"/>
        <w:jc w:val="both"/>
        <w:rPr>
          <w:sz w:val="22"/>
          <w:szCs w:val="22"/>
          <w:lang w:val="en-US"/>
        </w:rPr>
      </w:pPr>
      <w:r w:rsidRPr="001C0CFD">
        <w:rPr>
          <w:sz w:val="22"/>
          <w:szCs w:val="22"/>
          <w:lang w:val="en-US"/>
        </w:rPr>
        <w:t>In</w:t>
      </w:r>
      <w:r w:rsidRPr="001C0CFD">
        <w:rPr>
          <w:sz w:val="22"/>
          <w:szCs w:val="22"/>
          <w:lang w:val="en-US"/>
        </w:rPr>
        <w:t xml:space="preserve"> accordance with article 2.2.3.9.1.4. of Decree 1074 of 2015, </w:t>
      </w:r>
      <w:r w:rsidR="006D7A74" w:rsidRPr="001C0CFD">
        <w:rPr>
          <w:sz w:val="22"/>
          <w:szCs w:val="22"/>
          <w:lang w:val="en-US"/>
        </w:rPr>
        <w:t>and of</w:t>
      </w:r>
      <w:r w:rsidRPr="001C0CFD">
        <w:rPr>
          <w:sz w:val="22"/>
          <w:szCs w:val="22"/>
          <w:lang w:val="en-US"/>
        </w:rPr>
        <w:t xml:space="preserve"> Decree 653 of 2022, the investigation and imposition of compensatory duties must be carried out taking into consideration the public interest, </w:t>
      </w:r>
      <w:r w:rsidR="00AC6820" w:rsidRPr="001C0CFD">
        <w:rPr>
          <w:sz w:val="22"/>
          <w:szCs w:val="22"/>
          <w:lang w:val="en-US"/>
        </w:rPr>
        <w:t>for</w:t>
      </w:r>
      <w:r w:rsidRPr="001C0CFD">
        <w:rPr>
          <w:sz w:val="22"/>
          <w:szCs w:val="22"/>
          <w:lang w:val="en-US"/>
        </w:rPr>
        <w:t xml:space="preserve"> corrective and preventive purpose</w:t>
      </w:r>
      <w:r w:rsidR="00AC6820" w:rsidRPr="001C0CFD">
        <w:rPr>
          <w:sz w:val="22"/>
          <w:szCs w:val="22"/>
          <w:lang w:val="en-US"/>
        </w:rPr>
        <w:t xml:space="preserve">s in the event of </w:t>
      </w:r>
      <w:r w:rsidRPr="001C0CFD">
        <w:rPr>
          <w:sz w:val="22"/>
          <w:szCs w:val="22"/>
          <w:lang w:val="en-US"/>
        </w:rPr>
        <w:t xml:space="preserve"> a</w:t>
      </w:r>
      <w:r w:rsidR="00A86462">
        <w:rPr>
          <w:sz w:val="22"/>
          <w:szCs w:val="22"/>
          <w:lang w:val="en-US"/>
        </w:rPr>
        <w:t>llegation</w:t>
      </w:r>
      <w:r w:rsidRPr="001C0CFD">
        <w:rPr>
          <w:sz w:val="22"/>
          <w:szCs w:val="22"/>
          <w:lang w:val="en-US"/>
        </w:rPr>
        <w:t xml:space="preserve"> of significant damage, the threat of </w:t>
      </w:r>
      <w:r w:rsidR="00361464" w:rsidRPr="001C0CFD">
        <w:rPr>
          <w:sz w:val="22"/>
          <w:szCs w:val="22"/>
          <w:lang w:val="en-US"/>
        </w:rPr>
        <w:t xml:space="preserve">significant </w:t>
      </w:r>
      <w:r w:rsidRPr="001C0CFD">
        <w:rPr>
          <w:sz w:val="22"/>
          <w:szCs w:val="22"/>
          <w:lang w:val="en-US"/>
        </w:rPr>
        <w:t xml:space="preserve">damage. or significant delay in the creation of a </w:t>
      </w:r>
      <w:r w:rsidR="00C179AC" w:rsidRPr="001C0CFD">
        <w:rPr>
          <w:sz w:val="22"/>
          <w:szCs w:val="22"/>
          <w:lang w:val="en-US"/>
        </w:rPr>
        <w:t xml:space="preserve">base of domestic </w:t>
      </w:r>
      <w:r w:rsidRPr="001C0CFD">
        <w:rPr>
          <w:sz w:val="22"/>
          <w:szCs w:val="22"/>
          <w:lang w:val="en-US"/>
        </w:rPr>
        <w:t>production, provided that there is a relationship with subsidized imports.</w:t>
      </w:r>
    </w:p>
    <w:p w14:paraId="41C06686" w14:textId="08E12BC1" w:rsidR="006D0424" w:rsidRPr="001C0CFD" w:rsidRDefault="00C179AC" w:rsidP="00EE60D9">
      <w:pPr>
        <w:pStyle w:val="BodyText"/>
        <w:tabs>
          <w:tab w:val="left" w:pos="8426"/>
        </w:tabs>
        <w:spacing w:before="254" w:line="276" w:lineRule="auto"/>
        <w:ind w:left="167" w:right="148"/>
        <w:jc w:val="both"/>
        <w:rPr>
          <w:sz w:val="22"/>
          <w:szCs w:val="22"/>
          <w:lang w:val="en-US"/>
        </w:rPr>
      </w:pPr>
      <w:r w:rsidRPr="001C0CFD">
        <w:rPr>
          <w:sz w:val="22"/>
          <w:szCs w:val="22"/>
          <w:lang w:val="en-US"/>
        </w:rPr>
        <w:t>W</w:t>
      </w:r>
      <w:r w:rsidR="006D0424" w:rsidRPr="001C0CFD">
        <w:rPr>
          <w:sz w:val="22"/>
          <w:szCs w:val="22"/>
          <w:lang w:val="en-US"/>
        </w:rPr>
        <w:t xml:space="preserve">ithin the framework of </w:t>
      </w:r>
      <w:r w:rsidRPr="001C0CFD">
        <w:rPr>
          <w:sz w:val="22"/>
          <w:szCs w:val="22"/>
          <w:lang w:val="en-US"/>
        </w:rPr>
        <w:t xml:space="preserve">the provisions of </w:t>
      </w:r>
      <w:r w:rsidR="006D0424" w:rsidRPr="001C0CFD">
        <w:rPr>
          <w:sz w:val="22"/>
          <w:szCs w:val="22"/>
          <w:lang w:val="en-US"/>
        </w:rPr>
        <w:t xml:space="preserve">article 2.2.3.9.6.8 of Decree 1074 of 2015, </w:t>
      </w:r>
      <w:r w:rsidR="006D7A74" w:rsidRPr="001C0CFD">
        <w:rPr>
          <w:sz w:val="22"/>
          <w:szCs w:val="22"/>
          <w:lang w:val="en-US"/>
        </w:rPr>
        <w:t>and of</w:t>
      </w:r>
      <w:r w:rsidRPr="001C0CFD">
        <w:rPr>
          <w:sz w:val="22"/>
          <w:szCs w:val="22"/>
          <w:lang w:val="en-US"/>
        </w:rPr>
        <w:t xml:space="preserve"> </w:t>
      </w:r>
      <w:r w:rsidR="00F04B55" w:rsidRPr="001C0CFD">
        <w:rPr>
          <w:sz w:val="22"/>
          <w:szCs w:val="22"/>
          <w:lang w:val="en-US"/>
        </w:rPr>
        <w:t>Dec</w:t>
      </w:r>
      <w:r w:rsidR="006D0424" w:rsidRPr="001C0CFD">
        <w:rPr>
          <w:sz w:val="22"/>
          <w:szCs w:val="22"/>
          <w:lang w:val="en-US"/>
        </w:rPr>
        <w:t xml:space="preserve">ree 653 of ;2022, a </w:t>
      </w:r>
      <w:r w:rsidR="000811FB" w:rsidRPr="001C0CFD">
        <w:rPr>
          <w:sz w:val="22"/>
          <w:szCs w:val="22"/>
          <w:lang w:val="en-US"/>
        </w:rPr>
        <w:t xml:space="preserve">summons </w:t>
      </w:r>
      <w:r w:rsidR="006D0424" w:rsidRPr="001C0CFD">
        <w:rPr>
          <w:sz w:val="22"/>
          <w:szCs w:val="22"/>
          <w:lang w:val="en-US"/>
        </w:rPr>
        <w:t xml:space="preserve"> must be made by </w:t>
      </w:r>
      <w:r w:rsidR="000811FB" w:rsidRPr="001C0CFD">
        <w:rPr>
          <w:sz w:val="22"/>
          <w:szCs w:val="22"/>
          <w:lang w:val="en-US"/>
        </w:rPr>
        <w:t xml:space="preserve">means of a </w:t>
      </w:r>
      <w:r w:rsidR="006D0424" w:rsidRPr="001C0CFD">
        <w:rPr>
          <w:sz w:val="22"/>
          <w:szCs w:val="22"/>
          <w:lang w:val="en-US"/>
        </w:rPr>
        <w:t xml:space="preserve">notice published in the Official Gazette and questionnaires </w:t>
      </w:r>
      <w:r w:rsidR="000811FB" w:rsidRPr="001C0CFD">
        <w:rPr>
          <w:sz w:val="22"/>
          <w:szCs w:val="22"/>
          <w:lang w:val="en-US"/>
        </w:rPr>
        <w:t xml:space="preserve">must be </w:t>
      </w:r>
      <w:r w:rsidR="006D0424" w:rsidRPr="001C0CFD">
        <w:rPr>
          <w:sz w:val="22"/>
          <w:szCs w:val="22"/>
          <w:lang w:val="en-US"/>
        </w:rPr>
        <w:t xml:space="preserve">sent so that </w:t>
      </w:r>
      <w:r w:rsidR="0042700D" w:rsidRPr="001C0CFD">
        <w:rPr>
          <w:sz w:val="22"/>
          <w:szCs w:val="22"/>
          <w:lang w:val="en-US"/>
        </w:rPr>
        <w:t xml:space="preserve">the parties </w:t>
      </w:r>
      <w:r w:rsidR="006D0424" w:rsidRPr="001C0CFD">
        <w:rPr>
          <w:sz w:val="22"/>
          <w:szCs w:val="22"/>
          <w:lang w:val="en-US"/>
        </w:rPr>
        <w:t xml:space="preserve">interested in the investigation </w:t>
      </w:r>
      <w:r w:rsidR="0042700D" w:rsidRPr="001C0CFD">
        <w:rPr>
          <w:sz w:val="22"/>
          <w:szCs w:val="22"/>
          <w:lang w:val="en-US"/>
        </w:rPr>
        <w:t xml:space="preserve">can </w:t>
      </w:r>
      <w:r w:rsidR="006D0424" w:rsidRPr="001C0CFD">
        <w:rPr>
          <w:sz w:val="22"/>
          <w:szCs w:val="22"/>
          <w:lang w:val="en-US"/>
        </w:rPr>
        <w:t xml:space="preserve">express their duly supported position and provide or request the evidence they consider </w:t>
      </w:r>
      <w:r w:rsidR="001F6518" w:rsidRPr="001C0CFD">
        <w:rPr>
          <w:sz w:val="22"/>
          <w:szCs w:val="22"/>
          <w:lang w:val="en-US"/>
        </w:rPr>
        <w:t xml:space="preserve">to be </w:t>
      </w:r>
      <w:r w:rsidR="006D0424" w:rsidRPr="001C0CFD">
        <w:rPr>
          <w:sz w:val="22"/>
          <w:szCs w:val="22"/>
          <w:lang w:val="en-US"/>
        </w:rPr>
        <w:t xml:space="preserve">relevant, within the terms established in </w:t>
      </w:r>
      <w:r w:rsidR="001F6518" w:rsidRPr="001C0CFD">
        <w:rPr>
          <w:sz w:val="22"/>
          <w:szCs w:val="22"/>
          <w:lang w:val="en-US"/>
        </w:rPr>
        <w:t>the aforementioned</w:t>
      </w:r>
      <w:r w:rsidR="006D0424" w:rsidRPr="001C0CFD">
        <w:rPr>
          <w:sz w:val="22"/>
          <w:szCs w:val="22"/>
          <w:lang w:val="en-US"/>
        </w:rPr>
        <w:t xml:space="preserve"> articles.</w:t>
      </w:r>
    </w:p>
    <w:p w14:paraId="65984F7E" w14:textId="77777777" w:rsidR="009D6B06" w:rsidRPr="001C0CFD" w:rsidRDefault="009D6B06" w:rsidP="00EE60D9">
      <w:pPr>
        <w:pStyle w:val="BodyText"/>
        <w:tabs>
          <w:tab w:val="left" w:pos="8426"/>
        </w:tabs>
        <w:spacing w:before="4" w:line="276" w:lineRule="auto"/>
        <w:rPr>
          <w:sz w:val="22"/>
          <w:szCs w:val="22"/>
          <w:lang w:val="en-US"/>
        </w:rPr>
      </w:pPr>
    </w:p>
    <w:p w14:paraId="11409D1D" w14:textId="77777777" w:rsidR="002A075B" w:rsidRPr="001C0CFD" w:rsidRDefault="002A075B" w:rsidP="00EE60D9">
      <w:pPr>
        <w:pStyle w:val="BodyText"/>
        <w:tabs>
          <w:tab w:val="left" w:pos="8426"/>
        </w:tabs>
        <w:spacing w:line="276" w:lineRule="auto"/>
        <w:ind w:left="177" w:right="137"/>
        <w:jc w:val="both"/>
        <w:rPr>
          <w:sz w:val="22"/>
          <w:szCs w:val="22"/>
          <w:lang w:val="en-US"/>
        </w:rPr>
      </w:pPr>
    </w:p>
    <w:p w14:paraId="2EF76ADF" w14:textId="45E5A6BA" w:rsidR="002A075B" w:rsidRPr="001C0CFD" w:rsidRDefault="002A075B" w:rsidP="00EE60D9">
      <w:pPr>
        <w:pStyle w:val="BodyText"/>
        <w:tabs>
          <w:tab w:val="left" w:pos="8426"/>
        </w:tabs>
        <w:spacing w:line="276" w:lineRule="auto"/>
        <w:ind w:left="177" w:right="137"/>
        <w:jc w:val="both"/>
        <w:rPr>
          <w:sz w:val="22"/>
          <w:szCs w:val="22"/>
          <w:lang w:val="en-US"/>
        </w:rPr>
      </w:pPr>
      <w:r w:rsidRPr="001C0CFD">
        <w:rPr>
          <w:sz w:val="22"/>
          <w:szCs w:val="22"/>
          <w:lang w:val="en-US"/>
        </w:rPr>
        <w:t>Th</w:t>
      </w:r>
      <w:r w:rsidR="001C3150" w:rsidRPr="001C0CFD">
        <w:rPr>
          <w:sz w:val="22"/>
          <w:szCs w:val="22"/>
          <w:lang w:val="en-US"/>
        </w:rPr>
        <w:t>e</w:t>
      </w:r>
      <w:r w:rsidRPr="001C0CFD">
        <w:rPr>
          <w:sz w:val="22"/>
          <w:szCs w:val="22"/>
          <w:lang w:val="en-US"/>
        </w:rPr>
        <w:t xml:space="preserve"> analy</w:t>
      </w:r>
      <w:r w:rsidRPr="001C0CFD">
        <w:rPr>
          <w:sz w:val="22"/>
          <w:szCs w:val="22"/>
          <w:lang w:val="en-US"/>
        </w:rPr>
        <w:t>s</w:t>
      </w:r>
      <w:r w:rsidRPr="001C0CFD">
        <w:rPr>
          <w:sz w:val="22"/>
          <w:szCs w:val="22"/>
          <w:lang w:val="en-US"/>
        </w:rPr>
        <w:t>es carried out by the Investigative Authority in the opening</w:t>
      </w:r>
      <w:r w:rsidRPr="001C0CFD">
        <w:rPr>
          <w:sz w:val="22"/>
          <w:szCs w:val="22"/>
          <w:lang w:val="en-US"/>
        </w:rPr>
        <w:t xml:space="preserve"> technical</w:t>
      </w:r>
      <w:r w:rsidRPr="001C0CFD">
        <w:rPr>
          <w:sz w:val="22"/>
          <w:szCs w:val="22"/>
          <w:lang w:val="en-US"/>
        </w:rPr>
        <w:t xml:space="preserve"> report that were taken into account for the evaluation of the merit of opening the investigation ex officio, will be recorded in the respective file, which </w:t>
      </w:r>
      <w:r w:rsidR="00623B6B" w:rsidRPr="001C0CFD">
        <w:rPr>
          <w:sz w:val="22"/>
          <w:szCs w:val="22"/>
          <w:lang w:val="en-US"/>
        </w:rPr>
        <w:t>may</w:t>
      </w:r>
      <w:r w:rsidRPr="001C0CFD">
        <w:rPr>
          <w:sz w:val="22"/>
          <w:szCs w:val="22"/>
          <w:lang w:val="en-US"/>
        </w:rPr>
        <w:t xml:space="preserve"> be consulted by the interested parties at their discretion</w:t>
      </w:r>
      <w:r w:rsidR="00E15C45" w:rsidRPr="001C0CFD">
        <w:rPr>
          <w:sz w:val="22"/>
          <w:szCs w:val="22"/>
          <w:lang w:val="en-US"/>
        </w:rPr>
        <w:t xml:space="preserve"> in the p</w:t>
      </w:r>
      <w:r w:rsidRPr="001C0CFD">
        <w:rPr>
          <w:sz w:val="22"/>
          <w:szCs w:val="22"/>
          <w:lang w:val="en-US"/>
        </w:rPr>
        <w:t xml:space="preserve">ublic version </w:t>
      </w:r>
      <w:r w:rsidR="00E15C45" w:rsidRPr="001C0CFD">
        <w:rPr>
          <w:sz w:val="22"/>
          <w:szCs w:val="22"/>
          <w:lang w:val="en-US"/>
        </w:rPr>
        <w:t xml:space="preserve">published </w:t>
      </w:r>
      <w:r w:rsidRPr="001C0CFD">
        <w:rPr>
          <w:sz w:val="22"/>
          <w:szCs w:val="22"/>
          <w:lang w:val="en-US"/>
        </w:rPr>
        <w:t>on the website of the Ministry of Commerce, Industry and Tourism.</w:t>
      </w:r>
    </w:p>
    <w:p w14:paraId="39433CB1" w14:textId="77777777" w:rsidR="002A075B" w:rsidRPr="001C0CFD" w:rsidRDefault="002A075B" w:rsidP="00EE60D9">
      <w:pPr>
        <w:pStyle w:val="BodyText"/>
        <w:tabs>
          <w:tab w:val="left" w:pos="8426"/>
        </w:tabs>
        <w:spacing w:line="276" w:lineRule="auto"/>
        <w:ind w:left="177" w:right="137"/>
        <w:jc w:val="both"/>
        <w:rPr>
          <w:sz w:val="22"/>
          <w:szCs w:val="22"/>
          <w:lang w:val="en-US"/>
        </w:rPr>
      </w:pPr>
    </w:p>
    <w:p w14:paraId="5BEFB726" w14:textId="45D41566" w:rsidR="002A075B" w:rsidRPr="001C0CFD" w:rsidRDefault="001C3150" w:rsidP="00EE60D9">
      <w:pPr>
        <w:pStyle w:val="BodyText"/>
        <w:tabs>
          <w:tab w:val="left" w:pos="8426"/>
        </w:tabs>
        <w:spacing w:line="276" w:lineRule="auto"/>
        <w:ind w:left="177" w:right="137"/>
        <w:jc w:val="both"/>
        <w:rPr>
          <w:sz w:val="22"/>
          <w:szCs w:val="22"/>
          <w:lang w:val="en-US"/>
        </w:rPr>
      </w:pPr>
      <w:r w:rsidRPr="001C0CFD">
        <w:rPr>
          <w:sz w:val="22"/>
          <w:szCs w:val="22"/>
          <w:lang w:val="en-US"/>
        </w:rPr>
        <w:t>F</w:t>
      </w:r>
      <w:r w:rsidR="002A075B" w:rsidRPr="001C0CFD">
        <w:rPr>
          <w:sz w:val="22"/>
          <w:szCs w:val="22"/>
          <w:lang w:val="en-US"/>
        </w:rPr>
        <w:t xml:space="preserve">or the opening of the investigation, according to the provisions of article 11.4 of the SCM Agreement and article 2.2.3.9.5.1. of Decree 1074 of 2015, </w:t>
      </w:r>
      <w:r w:rsidR="006D7A74" w:rsidRPr="001C0CFD">
        <w:rPr>
          <w:sz w:val="22"/>
          <w:szCs w:val="22"/>
          <w:lang w:val="en-US"/>
        </w:rPr>
        <w:t>and of</w:t>
      </w:r>
      <w:r w:rsidR="002A075B" w:rsidRPr="001C0CFD">
        <w:rPr>
          <w:sz w:val="22"/>
          <w:szCs w:val="22"/>
          <w:lang w:val="en-US"/>
        </w:rPr>
        <w:t xml:space="preserve"> Decree 653 of 2022, it was established that the 648,199 milk producer members of the Colombian Federation of Livestock Farmers - FEDEGAN, constitute 100% of the </w:t>
      </w:r>
      <w:r w:rsidR="005F472E" w:rsidRPr="001C0CFD">
        <w:rPr>
          <w:sz w:val="22"/>
          <w:szCs w:val="22"/>
          <w:lang w:val="en-US"/>
        </w:rPr>
        <w:t>domestic</w:t>
      </w:r>
      <w:r w:rsidR="002A075B" w:rsidRPr="001C0CFD">
        <w:rPr>
          <w:sz w:val="22"/>
          <w:szCs w:val="22"/>
          <w:lang w:val="en-US"/>
        </w:rPr>
        <w:t xml:space="preserve"> production </w:t>
      </w:r>
      <w:r w:rsidR="005F472E" w:rsidRPr="001C0CFD">
        <w:rPr>
          <w:sz w:val="22"/>
          <w:szCs w:val="22"/>
          <w:lang w:val="en-US"/>
        </w:rPr>
        <w:t>base</w:t>
      </w:r>
      <w:r w:rsidR="002A075B" w:rsidRPr="001C0CFD">
        <w:rPr>
          <w:sz w:val="22"/>
          <w:szCs w:val="22"/>
          <w:lang w:val="en-US"/>
        </w:rPr>
        <w:t>.</w:t>
      </w:r>
    </w:p>
    <w:p w14:paraId="30F4BEAC" w14:textId="77777777" w:rsidR="00BD08F0" w:rsidRPr="001C0CFD" w:rsidRDefault="00BD08F0" w:rsidP="00EE60D9">
      <w:pPr>
        <w:pStyle w:val="BodyText"/>
        <w:tabs>
          <w:tab w:val="left" w:pos="8426"/>
        </w:tabs>
        <w:spacing w:line="276" w:lineRule="auto"/>
        <w:ind w:left="177" w:right="137"/>
        <w:jc w:val="both"/>
        <w:rPr>
          <w:sz w:val="22"/>
          <w:szCs w:val="22"/>
          <w:lang w:val="en-US"/>
        </w:rPr>
      </w:pPr>
    </w:p>
    <w:p w14:paraId="40613961" w14:textId="77777777" w:rsidR="00946B8F" w:rsidRPr="001C0CFD" w:rsidRDefault="00946B8F" w:rsidP="00EE60D9">
      <w:pPr>
        <w:pStyle w:val="BodyText"/>
        <w:tabs>
          <w:tab w:val="left" w:pos="8426"/>
        </w:tabs>
        <w:spacing w:line="276" w:lineRule="auto"/>
        <w:ind w:left="188" w:right="114"/>
        <w:jc w:val="both"/>
        <w:rPr>
          <w:color w:val="262123"/>
          <w:sz w:val="22"/>
          <w:szCs w:val="22"/>
          <w:lang w:val="en-US"/>
        </w:rPr>
      </w:pPr>
    </w:p>
    <w:p w14:paraId="06010B50" w14:textId="637ACFE5" w:rsidR="00013E77" w:rsidRPr="001C0CFD" w:rsidRDefault="00013E77" w:rsidP="00EE60D9">
      <w:pPr>
        <w:pStyle w:val="BodyText"/>
        <w:tabs>
          <w:tab w:val="left" w:pos="8426"/>
        </w:tabs>
        <w:spacing w:line="276" w:lineRule="auto"/>
        <w:ind w:left="188" w:right="114"/>
        <w:jc w:val="both"/>
        <w:rPr>
          <w:sz w:val="22"/>
          <w:szCs w:val="22"/>
          <w:lang w:val="en-US"/>
        </w:rPr>
      </w:pPr>
      <w:r w:rsidRPr="001C0CFD">
        <w:rPr>
          <w:sz w:val="22"/>
          <w:szCs w:val="22"/>
          <w:lang w:val="en-US"/>
        </w:rPr>
        <w:lastRenderedPageBreak/>
        <w:t>A</w:t>
      </w:r>
      <w:r w:rsidRPr="001C0CFD">
        <w:rPr>
          <w:sz w:val="22"/>
          <w:szCs w:val="22"/>
          <w:lang w:val="en-US"/>
        </w:rPr>
        <w:t xml:space="preserve">ccording to the concept of similarity issued by the </w:t>
      </w:r>
      <w:r w:rsidR="001D1DF6" w:rsidRPr="001C0CFD">
        <w:rPr>
          <w:sz w:val="22"/>
          <w:szCs w:val="22"/>
          <w:lang w:val="en-US"/>
        </w:rPr>
        <w:t>‘</w:t>
      </w:r>
      <w:r w:rsidR="001D1DF6" w:rsidRPr="001C0CFD">
        <w:rPr>
          <w:color w:val="262123"/>
          <w:sz w:val="22"/>
          <w:szCs w:val="22"/>
          <w:lang w:val="en-US"/>
        </w:rPr>
        <w:t>Grupo Registro de Productores de Bienes Nacionales</w:t>
      </w:r>
      <w:r w:rsidR="001D1DF6" w:rsidRPr="001C0CFD">
        <w:rPr>
          <w:color w:val="262123"/>
          <w:sz w:val="22"/>
          <w:szCs w:val="22"/>
          <w:lang w:val="en-US"/>
        </w:rPr>
        <w:t>’</w:t>
      </w:r>
      <w:r w:rsidR="001D1DF6" w:rsidRPr="001C0CFD">
        <w:rPr>
          <w:color w:val="262123"/>
          <w:sz w:val="22"/>
          <w:szCs w:val="22"/>
          <w:lang w:val="en-US"/>
        </w:rPr>
        <w:t xml:space="preserve"> </w:t>
      </w:r>
      <w:r w:rsidRPr="001C0CFD">
        <w:rPr>
          <w:sz w:val="22"/>
          <w:szCs w:val="22"/>
          <w:lang w:val="en-US"/>
        </w:rPr>
        <w:t>of this Ministry, through memorandum GRPBN-2021-000029 of August 5, 2021, which was issued within the framework of the safeguard</w:t>
      </w:r>
      <w:r w:rsidR="007B60B6" w:rsidRPr="001C0CFD">
        <w:rPr>
          <w:sz w:val="22"/>
          <w:szCs w:val="22"/>
          <w:lang w:val="en-US"/>
        </w:rPr>
        <w:t>ing</w:t>
      </w:r>
      <w:r w:rsidRPr="001C0CFD">
        <w:rPr>
          <w:sz w:val="22"/>
          <w:szCs w:val="22"/>
          <w:lang w:val="en-US"/>
        </w:rPr>
        <w:t xml:space="preserve"> investigation </w:t>
      </w:r>
      <w:r w:rsidR="007B60B6" w:rsidRPr="001C0CFD">
        <w:rPr>
          <w:sz w:val="22"/>
          <w:szCs w:val="22"/>
          <w:lang w:val="en-US"/>
        </w:rPr>
        <w:t>for</w:t>
      </w:r>
      <w:r w:rsidRPr="001C0CFD">
        <w:rPr>
          <w:sz w:val="22"/>
          <w:szCs w:val="22"/>
          <w:lang w:val="en-US"/>
        </w:rPr>
        <w:t xml:space="preserve"> the year 2021 </w:t>
      </w:r>
      <w:r w:rsidR="006F2362" w:rsidRPr="001C0CFD">
        <w:rPr>
          <w:sz w:val="22"/>
          <w:szCs w:val="22"/>
          <w:lang w:val="en-US"/>
        </w:rPr>
        <w:t>of</w:t>
      </w:r>
      <w:r w:rsidRPr="001C0CFD">
        <w:rPr>
          <w:sz w:val="22"/>
          <w:szCs w:val="22"/>
          <w:lang w:val="en-US"/>
        </w:rPr>
        <w:t xml:space="preserve"> imports of milk powder, with respect to the imported product under investigation classified under tariff subheadings 0402.10.10.00, 0402.10.90.00, 0402.21.11.00, 0402.21.19.00, 0402.21.91.00, 0402.21.99.00, .11.00, 0402.29.19.00, 0402.29.91.00 and 0402.29.99.00 and that </w:t>
      </w:r>
      <w:r w:rsidR="00F72610" w:rsidRPr="001C0CFD">
        <w:rPr>
          <w:sz w:val="22"/>
          <w:szCs w:val="22"/>
          <w:lang w:val="en-US"/>
        </w:rPr>
        <w:t xml:space="preserve">which was </w:t>
      </w:r>
      <w:r w:rsidRPr="001C0CFD">
        <w:rPr>
          <w:sz w:val="22"/>
          <w:szCs w:val="22"/>
          <w:lang w:val="en-US"/>
        </w:rPr>
        <w:t xml:space="preserve">produced by the </w:t>
      </w:r>
      <w:r w:rsidR="00F72610" w:rsidRPr="001C0CFD">
        <w:rPr>
          <w:sz w:val="22"/>
          <w:szCs w:val="22"/>
          <w:lang w:val="en-US"/>
        </w:rPr>
        <w:t>domestic</w:t>
      </w:r>
      <w:r w:rsidRPr="001C0CFD">
        <w:rPr>
          <w:sz w:val="22"/>
          <w:szCs w:val="22"/>
          <w:lang w:val="en-US"/>
        </w:rPr>
        <w:t xml:space="preserve"> production </w:t>
      </w:r>
      <w:r w:rsidR="00F72610" w:rsidRPr="001C0CFD">
        <w:rPr>
          <w:sz w:val="22"/>
          <w:szCs w:val="22"/>
          <w:lang w:val="en-US"/>
        </w:rPr>
        <w:t>base</w:t>
      </w:r>
      <w:r w:rsidRPr="001C0CFD">
        <w:rPr>
          <w:sz w:val="22"/>
          <w:szCs w:val="22"/>
          <w:lang w:val="en-US"/>
        </w:rPr>
        <w:t xml:space="preserve"> classified by tariff heading 0401, it was concluded that although no technical information was </w:t>
      </w:r>
      <w:r w:rsidR="0055478F" w:rsidRPr="001C0CFD">
        <w:rPr>
          <w:sz w:val="22"/>
          <w:szCs w:val="22"/>
          <w:lang w:val="en-US"/>
        </w:rPr>
        <w:t xml:space="preserve">made </w:t>
      </w:r>
      <w:r w:rsidRPr="001C0CFD">
        <w:rPr>
          <w:sz w:val="22"/>
          <w:szCs w:val="22"/>
          <w:lang w:val="en-US"/>
        </w:rPr>
        <w:t xml:space="preserve">evident </w:t>
      </w:r>
      <w:r w:rsidR="0055478F" w:rsidRPr="001C0CFD">
        <w:rPr>
          <w:sz w:val="22"/>
          <w:szCs w:val="22"/>
          <w:lang w:val="en-US"/>
        </w:rPr>
        <w:t>about</w:t>
      </w:r>
      <w:r w:rsidRPr="001C0CFD">
        <w:rPr>
          <w:sz w:val="22"/>
          <w:szCs w:val="22"/>
          <w:lang w:val="en-US"/>
        </w:rPr>
        <w:t xml:space="preserve"> products contemplated under these subheadings, similarity between them could not be ruled out.</w:t>
      </w:r>
    </w:p>
    <w:p w14:paraId="761A3DB5" w14:textId="090849BF" w:rsidR="00F26994" w:rsidRPr="001C0CFD" w:rsidRDefault="00F26994" w:rsidP="00EE60D9">
      <w:pPr>
        <w:pStyle w:val="BodyText"/>
        <w:tabs>
          <w:tab w:val="left" w:pos="8426"/>
        </w:tabs>
        <w:spacing w:before="251" w:line="276" w:lineRule="auto"/>
        <w:ind w:left="197" w:right="114"/>
        <w:jc w:val="both"/>
        <w:rPr>
          <w:sz w:val="22"/>
          <w:szCs w:val="22"/>
          <w:lang w:val="en-US"/>
        </w:rPr>
      </w:pPr>
      <w:r w:rsidRPr="001C0CFD">
        <w:rPr>
          <w:sz w:val="22"/>
          <w:szCs w:val="22"/>
          <w:lang w:val="en-US"/>
        </w:rPr>
        <w:t>As described</w:t>
      </w:r>
      <w:r w:rsidR="00D07CE2" w:rsidRPr="001C0CFD">
        <w:rPr>
          <w:sz w:val="22"/>
          <w:szCs w:val="22"/>
          <w:lang w:val="en-US"/>
        </w:rPr>
        <w:t xml:space="preserve"> in the aforementioned </w:t>
      </w:r>
      <w:r w:rsidRPr="001C0CFD">
        <w:rPr>
          <w:sz w:val="22"/>
          <w:szCs w:val="22"/>
          <w:lang w:val="en-US"/>
        </w:rPr>
        <w:t xml:space="preserve">concept, although the products classified by the aforementioned subheadings are not the same in their physical characteristics, tariff classification and packaging, which does not change or affect the nature of the product and whose function is the conservation of the product, its ease of storage, transportation and handling; if they </w:t>
      </w:r>
      <w:r w:rsidR="00D520C6" w:rsidRPr="001C0CFD">
        <w:rPr>
          <w:sz w:val="22"/>
          <w:szCs w:val="22"/>
          <w:lang w:val="en-US"/>
        </w:rPr>
        <w:t xml:space="preserve">have a </w:t>
      </w:r>
      <w:r w:rsidRPr="001C0CFD">
        <w:rPr>
          <w:sz w:val="22"/>
          <w:szCs w:val="22"/>
          <w:lang w:val="en-US"/>
        </w:rPr>
        <w:t>similarity in their chemical composition</w:t>
      </w:r>
      <w:r w:rsidR="00760B9F" w:rsidRPr="001C0CFD">
        <w:rPr>
          <w:sz w:val="22"/>
          <w:szCs w:val="22"/>
          <w:lang w:val="en-US"/>
        </w:rPr>
        <w:t xml:space="preserve"> i</w:t>
      </w:r>
      <w:r w:rsidR="00A86462">
        <w:rPr>
          <w:sz w:val="22"/>
          <w:szCs w:val="22"/>
          <w:lang w:val="en-US"/>
        </w:rPr>
        <w:t>.</w:t>
      </w:r>
      <w:r w:rsidR="00760B9F" w:rsidRPr="001C0CFD">
        <w:rPr>
          <w:sz w:val="22"/>
          <w:szCs w:val="22"/>
          <w:lang w:val="en-US"/>
        </w:rPr>
        <w:t>e</w:t>
      </w:r>
      <w:r w:rsidR="00A86462">
        <w:rPr>
          <w:sz w:val="22"/>
          <w:szCs w:val="22"/>
          <w:lang w:val="en-US"/>
        </w:rPr>
        <w:t xml:space="preserve">. </w:t>
      </w:r>
      <w:r w:rsidRPr="001C0CFD">
        <w:rPr>
          <w:sz w:val="22"/>
          <w:szCs w:val="22"/>
          <w:lang w:val="en-US"/>
        </w:rPr>
        <w:t xml:space="preserve">: Water (liquid base) and Total Dry Extract (dry base) consisting mainly of Fat, Lactose and Protein; In the production process, whole liquid milk </w:t>
      </w:r>
      <w:r w:rsidR="002D555D" w:rsidRPr="001C0CFD">
        <w:rPr>
          <w:sz w:val="22"/>
          <w:szCs w:val="22"/>
          <w:lang w:val="en-US"/>
        </w:rPr>
        <w:t>shall be</w:t>
      </w:r>
      <w:r w:rsidRPr="001C0CFD">
        <w:rPr>
          <w:sz w:val="22"/>
          <w:szCs w:val="22"/>
          <w:lang w:val="en-US"/>
        </w:rPr>
        <w:t xml:space="preserve"> used as the fundamental raw material, which may contain, independently of the aforementioned natural components, other additives such as vitamins, preservatives, calcium, etc.; </w:t>
      </w:r>
      <w:r w:rsidR="00CB4BB3" w:rsidRPr="001C0CFD">
        <w:rPr>
          <w:sz w:val="22"/>
          <w:szCs w:val="22"/>
          <w:lang w:val="en-US"/>
        </w:rPr>
        <w:t xml:space="preserve">if </w:t>
      </w:r>
      <w:r w:rsidRPr="001C0CFD">
        <w:rPr>
          <w:sz w:val="22"/>
          <w:szCs w:val="22"/>
          <w:lang w:val="en-US"/>
        </w:rPr>
        <w:t xml:space="preserve">the main </w:t>
      </w:r>
      <w:r w:rsidR="0026205E" w:rsidRPr="001C0CFD">
        <w:rPr>
          <w:sz w:val="22"/>
          <w:szCs w:val="22"/>
          <w:lang w:val="en-US"/>
        </w:rPr>
        <w:t xml:space="preserve">principal end </w:t>
      </w:r>
      <w:r w:rsidRPr="001C0CFD">
        <w:rPr>
          <w:sz w:val="22"/>
          <w:szCs w:val="22"/>
          <w:lang w:val="en-US"/>
        </w:rPr>
        <w:t xml:space="preserve">use of the </w:t>
      </w:r>
      <w:r w:rsidR="0026205E" w:rsidRPr="001C0CFD">
        <w:rPr>
          <w:sz w:val="22"/>
          <w:szCs w:val="22"/>
          <w:lang w:val="en-US"/>
        </w:rPr>
        <w:t>product</w:t>
      </w:r>
      <w:r w:rsidR="002E65A9">
        <w:rPr>
          <w:sz w:val="22"/>
          <w:szCs w:val="22"/>
          <w:lang w:val="en-US"/>
        </w:rPr>
        <w:t xml:space="preserve"> </w:t>
      </w:r>
      <w:r w:rsidRPr="001C0CFD">
        <w:rPr>
          <w:sz w:val="22"/>
          <w:szCs w:val="22"/>
          <w:lang w:val="en-US"/>
        </w:rPr>
        <w:t>is for human consumption.</w:t>
      </w:r>
    </w:p>
    <w:p w14:paraId="3F2424C1" w14:textId="78FB9870" w:rsidR="00F42615" w:rsidRPr="001C0CFD" w:rsidRDefault="00F42615" w:rsidP="00EE60D9">
      <w:pPr>
        <w:pStyle w:val="BodyText"/>
        <w:tabs>
          <w:tab w:val="left" w:pos="8426"/>
        </w:tabs>
        <w:spacing w:before="253" w:line="276" w:lineRule="auto"/>
        <w:ind w:left="127" w:right="229"/>
        <w:jc w:val="both"/>
        <w:rPr>
          <w:sz w:val="22"/>
          <w:szCs w:val="22"/>
          <w:lang w:val="en-US"/>
        </w:rPr>
      </w:pPr>
      <w:r w:rsidRPr="001C0CFD">
        <w:rPr>
          <w:sz w:val="22"/>
          <w:szCs w:val="22"/>
          <w:lang w:val="en-US"/>
        </w:rPr>
        <w:t>W</w:t>
      </w:r>
      <w:r w:rsidRPr="001C0CFD">
        <w:rPr>
          <w:sz w:val="22"/>
          <w:szCs w:val="22"/>
          <w:lang w:val="en-US"/>
        </w:rPr>
        <w:t>ith the information reasonably available to it, the Investigative Authority consider</w:t>
      </w:r>
      <w:r w:rsidR="000252EC">
        <w:rPr>
          <w:sz w:val="22"/>
          <w:szCs w:val="22"/>
          <w:lang w:val="en-US"/>
        </w:rPr>
        <w:t>s</w:t>
      </w:r>
      <w:r w:rsidRPr="001C0CFD">
        <w:rPr>
          <w:sz w:val="22"/>
          <w:szCs w:val="22"/>
          <w:lang w:val="en-US"/>
        </w:rPr>
        <w:t xml:space="preserve"> that there are sufficient indications to consider that the imported product under investigation and the domestically produced product are similar. In any case, the Investigative Authority will continue to delve deeper into this aspect, in order to gather </w:t>
      </w:r>
      <w:r w:rsidR="002E65A9" w:rsidRPr="001C0CFD">
        <w:rPr>
          <w:sz w:val="22"/>
          <w:szCs w:val="22"/>
          <w:lang w:val="en-US"/>
        </w:rPr>
        <w:t>information</w:t>
      </w:r>
      <w:r w:rsidR="00096080" w:rsidRPr="001C0CFD">
        <w:rPr>
          <w:sz w:val="22"/>
          <w:szCs w:val="22"/>
          <w:lang w:val="en-US"/>
        </w:rPr>
        <w:t xml:space="preserve"> </w:t>
      </w:r>
      <w:r w:rsidRPr="001C0CFD">
        <w:rPr>
          <w:sz w:val="22"/>
          <w:szCs w:val="22"/>
          <w:lang w:val="en-US"/>
        </w:rPr>
        <w:t xml:space="preserve">and </w:t>
      </w:r>
      <w:r w:rsidR="00096080" w:rsidRPr="001C0CFD">
        <w:rPr>
          <w:sz w:val="22"/>
          <w:szCs w:val="22"/>
          <w:lang w:val="en-US"/>
        </w:rPr>
        <w:t>enable the</w:t>
      </w:r>
      <w:r w:rsidRPr="001C0CFD">
        <w:rPr>
          <w:sz w:val="22"/>
          <w:szCs w:val="22"/>
          <w:lang w:val="en-US"/>
        </w:rPr>
        <w:t xml:space="preserve"> interested parties to provide greater </w:t>
      </w:r>
      <w:r w:rsidR="002E65A9">
        <w:rPr>
          <w:sz w:val="22"/>
          <w:szCs w:val="22"/>
          <w:lang w:val="en-US"/>
        </w:rPr>
        <w:t>i</w:t>
      </w:r>
      <w:r w:rsidR="00661280" w:rsidRPr="001C0CFD">
        <w:rPr>
          <w:sz w:val="22"/>
          <w:szCs w:val="22"/>
          <w:lang w:val="en-US"/>
        </w:rPr>
        <w:t xml:space="preserve">tems of </w:t>
      </w:r>
      <w:r w:rsidR="002E65A9">
        <w:rPr>
          <w:sz w:val="22"/>
          <w:szCs w:val="22"/>
          <w:lang w:val="en-US"/>
        </w:rPr>
        <w:t xml:space="preserve">substantiation of </w:t>
      </w:r>
      <w:r w:rsidR="00661280" w:rsidRPr="001C0CFD">
        <w:rPr>
          <w:sz w:val="22"/>
          <w:szCs w:val="22"/>
          <w:lang w:val="en-US"/>
        </w:rPr>
        <w:t>opinion</w:t>
      </w:r>
      <w:r w:rsidRPr="001C0CFD">
        <w:rPr>
          <w:sz w:val="22"/>
          <w:szCs w:val="22"/>
          <w:lang w:val="en-US"/>
        </w:rPr>
        <w:t>.</w:t>
      </w:r>
    </w:p>
    <w:p w14:paraId="7DF77D34" w14:textId="77777777" w:rsidR="009D6B06" w:rsidRPr="001C0CFD" w:rsidRDefault="009D6B06" w:rsidP="00EE60D9">
      <w:pPr>
        <w:pStyle w:val="BodyText"/>
        <w:tabs>
          <w:tab w:val="left" w:pos="8426"/>
        </w:tabs>
        <w:spacing w:before="9" w:line="276" w:lineRule="auto"/>
        <w:rPr>
          <w:sz w:val="22"/>
          <w:szCs w:val="22"/>
          <w:lang w:val="en-US"/>
        </w:rPr>
      </w:pPr>
    </w:p>
    <w:p w14:paraId="4F716EAB" w14:textId="67140BC1" w:rsidR="00720C4C" w:rsidRPr="001C0CFD" w:rsidRDefault="00F6592F" w:rsidP="00EE60D9">
      <w:pPr>
        <w:pStyle w:val="BodyText"/>
        <w:tabs>
          <w:tab w:val="left" w:pos="8426"/>
        </w:tabs>
        <w:spacing w:line="276" w:lineRule="auto"/>
        <w:ind w:left="139" w:right="214"/>
        <w:jc w:val="both"/>
        <w:rPr>
          <w:sz w:val="22"/>
          <w:szCs w:val="22"/>
          <w:lang w:val="en-US"/>
        </w:rPr>
      </w:pPr>
      <w:r w:rsidRPr="001C0CFD">
        <w:rPr>
          <w:sz w:val="22"/>
          <w:szCs w:val="22"/>
          <w:lang w:val="en-US"/>
        </w:rPr>
        <w:t>F</w:t>
      </w:r>
      <w:r w:rsidR="00720C4C" w:rsidRPr="001C0CFD">
        <w:rPr>
          <w:sz w:val="22"/>
          <w:szCs w:val="22"/>
          <w:lang w:val="en-US"/>
        </w:rPr>
        <w:t xml:space="preserve">or the purposes of the analysis of the initiation of the ex officio administrative investigation, the period for determining the existence of evidence regarding the practice of subsidies has been established as </w:t>
      </w:r>
      <w:r w:rsidR="00585986" w:rsidRPr="001C0CFD">
        <w:rPr>
          <w:sz w:val="22"/>
          <w:szCs w:val="22"/>
          <w:lang w:val="en-US"/>
        </w:rPr>
        <w:t xml:space="preserve">being </w:t>
      </w:r>
      <w:r w:rsidR="00720C4C" w:rsidRPr="001C0CFD">
        <w:rPr>
          <w:sz w:val="22"/>
          <w:szCs w:val="22"/>
          <w:lang w:val="en-US"/>
        </w:rPr>
        <w:t xml:space="preserve">from January to December 2023, as well as the period between </w:t>
      </w:r>
      <w:r w:rsidR="00585986" w:rsidRPr="001C0CFD">
        <w:rPr>
          <w:sz w:val="22"/>
          <w:szCs w:val="22"/>
          <w:lang w:val="en-US"/>
        </w:rPr>
        <w:t xml:space="preserve">the </w:t>
      </w:r>
      <w:r w:rsidR="00720C4C" w:rsidRPr="001C0CFD">
        <w:rPr>
          <w:sz w:val="22"/>
          <w:szCs w:val="22"/>
          <w:lang w:val="en-US"/>
        </w:rPr>
        <w:t xml:space="preserve">years 2020 and 2023, </w:t>
      </w:r>
      <w:r w:rsidR="001361DF" w:rsidRPr="001C0CFD">
        <w:rPr>
          <w:sz w:val="22"/>
          <w:szCs w:val="22"/>
          <w:lang w:val="en-US"/>
        </w:rPr>
        <w:t xml:space="preserve">in order </w:t>
      </w:r>
      <w:r w:rsidR="00720C4C" w:rsidRPr="001C0CFD">
        <w:rPr>
          <w:sz w:val="22"/>
          <w:szCs w:val="22"/>
          <w:lang w:val="en-US"/>
        </w:rPr>
        <w:t xml:space="preserve">to determine the existence of indications of damage and </w:t>
      </w:r>
      <w:r w:rsidR="001361DF" w:rsidRPr="001C0CFD">
        <w:rPr>
          <w:sz w:val="22"/>
          <w:szCs w:val="22"/>
          <w:lang w:val="en-US"/>
        </w:rPr>
        <w:t xml:space="preserve">of </w:t>
      </w:r>
      <w:r w:rsidR="00720C4C" w:rsidRPr="001C0CFD">
        <w:rPr>
          <w:sz w:val="22"/>
          <w:szCs w:val="22"/>
          <w:lang w:val="en-US"/>
        </w:rPr>
        <w:t>the causal relationship. Th</w:t>
      </w:r>
      <w:r w:rsidR="001361DF" w:rsidRPr="001C0CFD">
        <w:rPr>
          <w:sz w:val="22"/>
          <w:szCs w:val="22"/>
          <w:lang w:val="en-US"/>
        </w:rPr>
        <w:t xml:space="preserve">is is </w:t>
      </w:r>
      <w:r w:rsidR="00C9535D" w:rsidRPr="001C0CFD">
        <w:rPr>
          <w:sz w:val="22"/>
          <w:szCs w:val="22"/>
          <w:lang w:val="en-US"/>
        </w:rPr>
        <w:t xml:space="preserve">based on </w:t>
      </w:r>
      <w:r w:rsidR="00720C4C" w:rsidRPr="001C0CFD">
        <w:rPr>
          <w:sz w:val="22"/>
          <w:szCs w:val="22"/>
          <w:lang w:val="en-US"/>
        </w:rPr>
        <w:t xml:space="preserve">the information analyzed by the Investigative Authority, which is in accordance with the recommendations established by the technical organizations of the WTO and article 2.2.3.9.6.1. of Decree 1074 of 2015, </w:t>
      </w:r>
      <w:r w:rsidR="002F628E" w:rsidRPr="001C0CFD">
        <w:rPr>
          <w:sz w:val="22"/>
          <w:szCs w:val="22"/>
          <w:lang w:val="en-US"/>
        </w:rPr>
        <w:t>and of</w:t>
      </w:r>
      <w:r w:rsidR="00C9535D" w:rsidRPr="001C0CFD">
        <w:rPr>
          <w:sz w:val="22"/>
          <w:szCs w:val="22"/>
          <w:lang w:val="en-US"/>
        </w:rPr>
        <w:t xml:space="preserve"> </w:t>
      </w:r>
      <w:r w:rsidR="00720C4C" w:rsidRPr="001C0CFD">
        <w:rPr>
          <w:sz w:val="22"/>
          <w:szCs w:val="22"/>
          <w:lang w:val="en-US"/>
        </w:rPr>
        <w:t>Decree 653 of 2022.</w:t>
      </w:r>
    </w:p>
    <w:p w14:paraId="69321046" w14:textId="77777777" w:rsidR="009D6B06" w:rsidRPr="001C0CFD" w:rsidRDefault="009D6B06" w:rsidP="00EE60D9">
      <w:pPr>
        <w:pStyle w:val="BodyText"/>
        <w:tabs>
          <w:tab w:val="left" w:pos="8426"/>
        </w:tabs>
        <w:spacing w:before="6" w:line="276" w:lineRule="auto"/>
        <w:rPr>
          <w:sz w:val="22"/>
          <w:szCs w:val="22"/>
          <w:lang w:val="en-US"/>
        </w:rPr>
      </w:pPr>
    </w:p>
    <w:p w14:paraId="15534C07" w14:textId="0713C9C0" w:rsidR="00F6592F" w:rsidRPr="001C0CFD" w:rsidRDefault="00C9535D" w:rsidP="00EE60D9">
      <w:pPr>
        <w:pStyle w:val="BodyText"/>
        <w:tabs>
          <w:tab w:val="left" w:pos="8426"/>
        </w:tabs>
        <w:spacing w:line="276" w:lineRule="auto"/>
        <w:ind w:left="155" w:right="195"/>
        <w:jc w:val="both"/>
        <w:rPr>
          <w:color w:val="262123"/>
          <w:sz w:val="22"/>
          <w:szCs w:val="22"/>
          <w:lang w:val="en-US"/>
        </w:rPr>
      </w:pPr>
      <w:r w:rsidRPr="001C0CFD">
        <w:rPr>
          <w:color w:val="262123"/>
          <w:sz w:val="22"/>
          <w:szCs w:val="22"/>
          <w:lang w:val="en-US"/>
        </w:rPr>
        <w:t xml:space="preserve">In the </w:t>
      </w:r>
      <w:r w:rsidR="001B1FD7" w:rsidRPr="001C0CFD">
        <w:rPr>
          <w:color w:val="262123"/>
          <w:sz w:val="22"/>
          <w:szCs w:val="22"/>
          <w:lang w:val="en-US"/>
        </w:rPr>
        <w:t>execution of</w:t>
      </w:r>
      <w:r w:rsidR="00F6592F" w:rsidRPr="001C0CFD">
        <w:rPr>
          <w:color w:val="262123"/>
          <w:sz w:val="22"/>
          <w:szCs w:val="22"/>
          <w:lang w:val="en-US"/>
        </w:rPr>
        <w:t xml:space="preserve"> the provisions of Decree 1074 of 2015, </w:t>
      </w:r>
      <w:r w:rsidR="002F628E" w:rsidRPr="001C0CFD">
        <w:rPr>
          <w:color w:val="262123"/>
          <w:sz w:val="22"/>
          <w:szCs w:val="22"/>
          <w:lang w:val="en-US"/>
        </w:rPr>
        <w:t>and of</w:t>
      </w:r>
      <w:r w:rsidR="00F6592F" w:rsidRPr="001C0CFD">
        <w:rPr>
          <w:color w:val="262123"/>
          <w:sz w:val="22"/>
          <w:szCs w:val="22"/>
          <w:lang w:val="en-US"/>
        </w:rPr>
        <w:t xml:space="preserve"> Decree 653 of 2022, </w:t>
      </w:r>
      <w:r w:rsidRPr="001C0CFD">
        <w:rPr>
          <w:color w:val="262123"/>
          <w:sz w:val="22"/>
          <w:szCs w:val="22"/>
          <w:lang w:val="en-US"/>
        </w:rPr>
        <w:t xml:space="preserve">and </w:t>
      </w:r>
      <w:r w:rsidR="00F6592F" w:rsidRPr="001C0CFD">
        <w:rPr>
          <w:color w:val="262123"/>
          <w:sz w:val="22"/>
          <w:szCs w:val="22"/>
          <w:lang w:val="en-US"/>
        </w:rPr>
        <w:t xml:space="preserve">in accordance with the SMC Agreement, the procedures and analysis </w:t>
      </w:r>
      <w:r w:rsidR="00823F42" w:rsidRPr="001C0CFD">
        <w:rPr>
          <w:color w:val="262123"/>
          <w:sz w:val="22"/>
          <w:szCs w:val="22"/>
          <w:lang w:val="en-US"/>
        </w:rPr>
        <w:t xml:space="preserve">for </w:t>
      </w:r>
      <w:r w:rsidR="00F6592F" w:rsidRPr="001C0CFD">
        <w:rPr>
          <w:color w:val="262123"/>
          <w:sz w:val="22"/>
          <w:szCs w:val="22"/>
          <w:lang w:val="en-US"/>
        </w:rPr>
        <w:t xml:space="preserve">the determination of sufficient evidence for the opening of the </w:t>
      </w:r>
      <w:r w:rsidR="00823F42" w:rsidRPr="001C0CFD">
        <w:rPr>
          <w:color w:val="262123"/>
          <w:sz w:val="22"/>
          <w:szCs w:val="22"/>
          <w:lang w:val="en-US"/>
        </w:rPr>
        <w:t xml:space="preserve">ex oficio </w:t>
      </w:r>
      <w:r w:rsidR="00F6592F" w:rsidRPr="001C0CFD">
        <w:rPr>
          <w:color w:val="262123"/>
          <w:sz w:val="22"/>
          <w:szCs w:val="22"/>
          <w:lang w:val="en-US"/>
        </w:rPr>
        <w:t>administrative investigation</w:t>
      </w:r>
      <w:r w:rsidR="00045317" w:rsidRPr="001C0CFD">
        <w:rPr>
          <w:color w:val="262123"/>
          <w:sz w:val="22"/>
          <w:szCs w:val="22"/>
          <w:lang w:val="en-US"/>
        </w:rPr>
        <w:t xml:space="preserve"> </w:t>
      </w:r>
      <w:r w:rsidR="00CA07E6" w:rsidRPr="001C0CFD">
        <w:rPr>
          <w:color w:val="262123"/>
          <w:sz w:val="22"/>
          <w:szCs w:val="22"/>
          <w:lang w:val="en-US"/>
        </w:rPr>
        <w:t>shall be</w:t>
      </w:r>
      <w:r w:rsidR="00F6592F" w:rsidRPr="001C0CFD">
        <w:rPr>
          <w:color w:val="262123"/>
          <w:sz w:val="22"/>
          <w:szCs w:val="22"/>
          <w:lang w:val="en-US"/>
        </w:rPr>
        <w:t xml:space="preserve"> </w:t>
      </w:r>
      <w:r w:rsidR="00C2720B" w:rsidRPr="001C0CFD">
        <w:rPr>
          <w:color w:val="262123"/>
          <w:sz w:val="22"/>
          <w:szCs w:val="22"/>
          <w:lang w:val="en-US"/>
        </w:rPr>
        <w:t>fully presented</w:t>
      </w:r>
      <w:r w:rsidR="00CA07E6" w:rsidRPr="001C0CFD">
        <w:rPr>
          <w:color w:val="262123"/>
          <w:sz w:val="22"/>
          <w:szCs w:val="22"/>
          <w:lang w:val="en-US"/>
        </w:rPr>
        <w:t xml:space="preserve"> i</w:t>
      </w:r>
      <w:r w:rsidR="00F6592F" w:rsidRPr="001C0CFD">
        <w:rPr>
          <w:color w:val="262123"/>
          <w:sz w:val="22"/>
          <w:szCs w:val="22"/>
          <w:lang w:val="en-US"/>
        </w:rPr>
        <w:t>n the</w:t>
      </w:r>
      <w:r w:rsidR="00DC01EC" w:rsidRPr="001C0CFD">
        <w:rPr>
          <w:color w:val="262123"/>
          <w:sz w:val="22"/>
          <w:szCs w:val="22"/>
          <w:lang w:val="en-US"/>
        </w:rPr>
        <w:t xml:space="preserve"> Opening </w:t>
      </w:r>
      <w:r w:rsidR="00F6592F" w:rsidRPr="001C0CFD">
        <w:rPr>
          <w:color w:val="262123"/>
          <w:sz w:val="22"/>
          <w:szCs w:val="22"/>
          <w:lang w:val="en-US"/>
        </w:rPr>
        <w:t xml:space="preserve">Technical Report that will be recorded in the respective file, which can be consulted on the website of the Ministry of Commerce, Industry and Tourism by </w:t>
      </w:r>
      <w:r w:rsidR="00DC01EC" w:rsidRPr="001C0CFD">
        <w:rPr>
          <w:color w:val="262123"/>
          <w:sz w:val="22"/>
          <w:szCs w:val="22"/>
          <w:lang w:val="en-US"/>
        </w:rPr>
        <w:t xml:space="preserve">the parties </w:t>
      </w:r>
      <w:r w:rsidR="00F6592F" w:rsidRPr="001C0CFD">
        <w:rPr>
          <w:color w:val="262123"/>
          <w:sz w:val="22"/>
          <w:szCs w:val="22"/>
          <w:lang w:val="en-US"/>
        </w:rPr>
        <w:t>interested</w:t>
      </w:r>
      <w:r w:rsidR="00DC01EC" w:rsidRPr="001C0CFD">
        <w:rPr>
          <w:color w:val="262123"/>
          <w:sz w:val="22"/>
          <w:szCs w:val="22"/>
          <w:lang w:val="en-US"/>
        </w:rPr>
        <w:t>,</w:t>
      </w:r>
      <w:r w:rsidR="00F6592F" w:rsidRPr="001C0CFD">
        <w:rPr>
          <w:color w:val="262123"/>
          <w:sz w:val="22"/>
          <w:szCs w:val="22"/>
          <w:lang w:val="en-US"/>
        </w:rPr>
        <w:t xml:space="preserve"> in its public version and which serves as a basis. </w:t>
      </w:r>
      <w:r w:rsidR="00DC01EC" w:rsidRPr="001C0CFD">
        <w:rPr>
          <w:color w:val="262123"/>
          <w:sz w:val="22"/>
          <w:szCs w:val="22"/>
          <w:lang w:val="en-US"/>
        </w:rPr>
        <w:t>of</w:t>
      </w:r>
      <w:r w:rsidR="00F6592F" w:rsidRPr="001C0CFD">
        <w:rPr>
          <w:color w:val="262123"/>
          <w:sz w:val="22"/>
          <w:szCs w:val="22"/>
          <w:lang w:val="en-US"/>
        </w:rPr>
        <w:t xml:space="preserve"> this resolution.</w:t>
      </w:r>
    </w:p>
    <w:p w14:paraId="13F06502" w14:textId="77777777" w:rsidR="00720C4C" w:rsidRPr="001C0CFD" w:rsidRDefault="00720C4C" w:rsidP="00EE60D9">
      <w:pPr>
        <w:pStyle w:val="BodyText"/>
        <w:tabs>
          <w:tab w:val="left" w:pos="8426"/>
        </w:tabs>
        <w:spacing w:line="276" w:lineRule="auto"/>
        <w:ind w:left="155" w:right="195"/>
        <w:jc w:val="both"/>
        <w:rPr>
          <w:color w:val="262123"/>
          <w:sz w:val="22"/>
          <w:szCs w:val="22"/>
          <w:lang w:val="en-US"/>
        </w:rPr>
      </w:pPr>
    </w:p>
    <w:p w14:paraId="5250EBB9" w14:textId="688DD20E" w:rsidR="00826EBB" w:rsidRPr="001C0CFD" w:rsidRDefault="00826EBB">
      <w:pPr>
        <w:widowControl/>
        <w:autoSpaceDE/>
        <w:autoSpaceDN/>
        <w:spacing w:after="160" w:line="278" w:lineRule="auto"/>
        <w:rPr>
          <w:color w:val="262123"/>
          <w:lang w:val="en-US"/>
        </w:rPr>
      </w:pPr>
      <w:r w:rsidRPr="001C0CFD">
        <w:rPr>
          <w:color w:val="262123"/>
          <w:lang w:val="en-US"/>
        </w:rPr>
        <w:br w:type="page"/>
      </w:r>
    </w:p>
    <w:p w14:paraId="23C04C23" w14:textId="77777777" w:rsidR="00EF0742" w:rsidRPr="001C0CFD" w:rsidRDefault="00EF0742" w:rsidP="003F2C54">
      <w:pPr>
        <w:widowControl/>
        <w:tabs>
          <w:tab w:val="left" w:pos="8426"/>
        </w:tabs>
        <w:autoSpaceDE/>
        <w:autoSpaceDN/>
        <w:spacing w:after="160" w:line="278" w:lineRule="auto"/>
        <w:rPr>
          <w:color w:val="262123"/>
          <w:lang w:val="en-US"/>
        </w:rPr>
      </w:pPr>
    </w:p>
    <w:p w14:paraId="43700754" w14:textId="67164E42" w:rsidR="009D6B06" w:rsidRPr="001C0CFD" w:rsidRDefault="009D6B06" w:rsidP="00AB35D0">
      <w:pPr>
        <w:pStyle w:val="ListParagraph"/>
        <w:numPr>
          <w:ilvl w:val="0"/>
          <w:numId w:val="8"/>
        </w:numPr>
        <w:tabs>
          <w:tab w:val="left" w:pos="881"/>
          <w:tab w:val="left" w:pos="8426"/>
        </w:tabs>
        <w:ind w:hanging="1061"/>
        <w:contextualSpacing w:val="0"/>
        <w:jc w:val="both"/>
        <w:rPr>
          <w:b/>
          <w:color w:val="262123"/>
          <w:lang w:val="en-US"/>
        </w:rPr>
      </w:pPr>
      <w:r w:rsidRPr="001C0CFD">
        <w:rPr>
          <w:b/>
          <w:color w:val="262123"/>
          <w:w w:val="105"/>
          <w:lang w:val="en-US"/>
        </w:rPr>
        <w:t>INDIC</w:t>
      </w:r>
      <w:r w:rsidR="0046048C" w:rsidRPr="001C0CFD">
        <w:rPr>
          <w:b/>
          <w:color w:val="262123"/>
          <w:w w:val="105"/>
          <w:lang w:val="en-US"/>
        </w:rPr>
        <w:t>ATIONS OF SUBSIDIES</w:t>
      </w:r>
    </w:p>
    <w:p w14:paraId="3BD5FE0D" w14:textId="77777777" w:rsidR="009D6B06" w:rsidRPr="001C0CFD" w:rsidRDefault="009D6B06" w:rsidP="003F2C54">
      <w:pPr>
        <w:pStyle w:val="BodyText"/>
        <w:tabs>
          <w:tab w:val="left" w:pos="8426"/>
        </w:tabs>
        <w:spacing w:before="18"/>
        <w:rPr>
          <w:b/>
          <w:sz w:val="22"/>
          <w:szCs w:val="22"/>
          <w:lang w:val="en-US"/>
        </w:rPr>
      </w:pPr>
    </w:p>
    <w:p w14:paraId="1B801F14" w14:textId="03F5348A" w:rsidR="009D6B06" w:rsidRPr="001C0CFD" w:rsidRDefault="009D6B06" w:rsidP="003F2C54">
      <w:pPr>
        <w:pStyle w:val="BodyText"/>
        <w:tabs>
          <w:tab w:val="left" w:pos="8426"/>
        </w:tabs>
        <w:ind w:left="171" w:right="179"/>
        <w:jc w:val="both"/>
        <w:rPr>
          <w:sz w:val="22"/>
          <w:szCs w:val="22"/>
          <w:highlight w:val="yellow"/>
          <w:lang w:val="en-US"/>
        </w:rPr>
      </w:pPr>
      <w:r w:rsidRPr="001C0CFD">
        <w:rPr>
          <w:color w:val="262123"/>
          <w:sz w:val="22"/>
          <w:szCs w:val="22"/>
          <w:highlight w:val="yellow"/>
          <w:lang w:val="en-US"/>
        </w:rPr>
        <w:t>Para la etapa inicial, con base en la informac</w:t>
      </w:r>
      <w:r w:rsidR="00B9169A" w:rsidRPr="001C0CFD">
        <w:rPr>
          <w:color w:val="262123"/>
          <w:sz w:val="22"/>
          <w:szCs w:val="22"/>
          <w:highlight w:val="yellow"/>
          <w:lang w:val="en-US"/>
        </w:rPr>
        <w:t>ion</w:t>
      </w:r>
      <w:r w:rsidRPr="001C0CFD">
        <w:rPr>
          <w:color w:val="262123"/>
          <w:sz w:val="22"/>
          <w:szCs w:val="22"/>
          <w:highlight w:val="yellow"/>
          <w:lang w:val="en-US"/>
        </w:rPr>
        <w:t xml:space="preserve"> </w:t>
      </w:r>
      <w:r w:rsidRPr="001C0CFD">
        <w:rPr>
          <w:color w:val="3F3B3D"/>
          <w:sz w:val="22"/>
          <w:szCs w:val="22"/>
          <w:highlight w:val="yellow"/>
          <w:lang w:val="en-US"/>
        </w:rPr>
        <w:t>r</w:t>
      </w:r>
      <w:r w:rsidRPr="001C0CFD">
        <w:rPr>
          <w:color w:val="262123"/>
          <w:sz w:val="22"/>
          <w:szCs w:val="22"/>
          <w:highlight w:val="yellow"/>
          <w:lang w:val="en-US"/>
        </w:rPr>
        <w:t>ecopilada y analizada por la Autoridad lnvestigadora</w:t>
      </w:r>
      <w:r w:rsidRPr="001C0CFD">
        <w:rPr>
          <w:color w:val="3F3B3D"/>
          <w:sz w:val="22"/>
          <w:szCs w:val="22"/>
          <w:highlight w:val="yellow"/>
          <w:lang w:val="en-US"/>
        </w:rPr>
        <w:t>,</w:t>
      </w:r>
      <w:r w:rsidRPr="001C0CFD">
        <w:rPr>
          <w:color w:val="3F3B3D"/>
          <w:spacing w:val="-7"/>
          <w:sz w:val="22"/>
          <w:szCs w:val="22"/>
          <w:highlight w:val="yellow"/>
          <w:lang w:val="en-US"/>
        </w:rPr>
        <w:t xml:space="preserve"> </w:t>
      </w:r>
      <w:r w:rsidRPr="001C0CFD">
        <w:rPr>
          <w:color w:val="262123"/>
          <w:sz w:val="22"/>
          <w:szCs w:val="22"/>
          <w:highlight w:val="yellow"/>
          <w:lang w:val="en-US"/>
        </w:rPr>
        <w:t>se encontraron indicios suficientes de que los</w:t>
      </w:r>
      <w:r w:rsidRPr="001C0CFD">
        <w:rPr>
          <w:color w:val="262123"/>
          <w:spacing w:val="-2"/>
          <w:sz w:val="22"/>
          <w:szCs w:val="22"/>
          <w:highlight w:val="yellow"/>
          <w:lang w:val="en-US"/>
        </w:rPr>
        <w:t xml:space="preserve"> </w:t>
      </w:r>
      <w:r w:rsidRPr="001C0CFD">
        <w:rPr>
          <w:color w:val="262123"/>
          <w:sz w:val="22"/>
          <w:szCs w:val="22"/>
          <w:highlight w:val="yellow"/>
          <w:lang w:val="en-US"/>
        </w:rPr>
        <w:t>Gobiernos Federales y Estatales de los</w:t>
      </w:r>
      <w:r w:rsidRPr="001C0CFD">
        <w:rPr>
          <w:color w:val="262123"/>
          <w:spacing w:val="-8"/>
          <w:sz w:val="22"/>
          <w:szCs w:val="22"/>
          <w:highlight w:val="yellow"/>
          <w:lang w:val="en-US"/>
        </w:rPr>
        <w:t xml:space="preserve"> </w:t>
      </w:r>
      <w:r w:rsidRPr="001C0CFD">
        <w:rPr>
          <w:color w:val="262123"/>
          <w:sz w:val="22"/>
          <w:szCs w:val="22"/>
          <w:highlight w:val="yellow"/>
          <w:lang w:val="en-US"/>
        </w:rPr>
        <w:t>Estados</w:t>
      </w:r>
      <w:r w:rsidRPr="001C0CFD">
        <w:rPr>
          <w:color w:val="262123"/>
          <w:spacing w:val="-3"/>
          <w:sz w:val="22"/>
          <w:szCs w:val="22"/>
          <w:highlight w:val="yellow"/>
          <w:lang w:val="en-US"/>
        </w:rPr>
        <w:t xml:space="preserve"> </w:t>
      </w:r>
      <w:r w:rsidRPr="001C0CFD">
        <w:rPr>
          <w:color w:val="262123"/>
          <w:sz w:val="22"/>
          <w:szCs w:val="22"/>
          <w:highlight w:val="yellow"/>
          <w:lang w:val="en-US"/>
        </w:rPr>
        <w:t>Unidos concedieron subvenciones a</w:t>
      </w:r>
      <w:r w:rsidRPr="001C0CFD">
        <w:rPr>
          <w:color w:val="262123"/>
          <w:spacing w:val="-8"/>
          <w:sz w:val="22"/>
          <w:szCs w:val="22"/>
          <w:highlight w:val="yellow"/>
          <w:lang w:val="en-US"/>
        </w:rPr>
        <w:t xml:space="preserve"> </w:t>
      </w:r>
      <w:r w:rsidRPr="001C0CFD">
        <w:rPr>
          <w:color w:val="262123"/>
          <w:sz w:val="22"/>
          <w:szCs w:val="22"/>
          <w:highlight w:val="yellow"/>
          <w:lang w:val="en-US"/>
        </w:rPr>
        <w:t>la</w:t>
      </w:r>
      <w:r w:rsidRPr="001C0CFD">
        <w:rPr>
          <w:color w:val="262123"/>
          <w:spacing w:val="-8"/>
          <w:sz w:val="22"/>
          <w:szCs w:val="22"/>
          <w:highlight w:val="yellow"/>
          <w:lang w:val="en-US"/>
        </w:rPr>
        <w:t xml:space="preserve"> </w:t>
      </w:r>
      <w:r w:rsidRPr="001C0CFD">
        <w:rPr>
          <w:color w:val="262123"/>
          <w:sz w:val="22"/>
          <w:szCs w:val="22"/>
          <w:highlight w:val="yellow"/>
          <w:lang w:val="en-US"/>
        </w:rPr>
        <w:t>producc</w:t>
      </w:r>
      <w:r w:rsidR="00B9169A" w:rsidRPr="001C0CFD">
        <w:rPr>
          <w:color w:val="262123"/>
          <w:sz w:val="22"/>
          <w:szCs w:val="22"/>
          <w:highlight w:val="yellow"/>
          <w:lang w:val="en-US"/>
        </w:rPr>
        <w:t>ion</w:t>
      </w:r>
      <w:r w:rsidRPr="001C0CFD">
        <w:rPr>
          <w:color w:val="262123"/>
          <w:sz w:val="22"/>
          <w:szCs w:val="22"/>
          <w:highlight w:val="yellow"/>
          <w:lang w:val="en-US"/>
        </w:rPr>
        <w:t xml:space="preserve"> de</w:t>
      </w:r>
      <w:r w:rsidRPr="001C0CFD">
        <w:rPr>
          <w:color w:val="262123"/>
          <w:spacing w:val="-8"/>
          <w:sz w:val="22"/>
          <w:szCs w:val="22"/>
          <w:highlight w:val="yellow"/>
          <w:lang w:val="en-US"/>
        </w:rPr>
        <w:t xml:space="preserve"> </w:t>
      </w:r>
      <w:r w:rsidRPr="001C0CFD">
        <w:rPr>
          <w:color w:val="262123"/>
          <w:sz w:val="22"/>
          <w:szCs w:val="22"/>
          <w:highlight w:val="yellow"/>
          <w:lang w:val="en-US"/>
        </w:rPr>
        <w:t>leche de</w:t>
      </w:r>
      <w:r w:rsidRPr="001C0CFD">
        <w:rPr>
          <w:color w:val="262123"/>
          <w:spacing w:val="-11"/>
          <w:sz w:val="22"/>
          <w:szCs w:val="22"/>
          <w:highlight w:val="yellow"/>
          <w:lang w:val="en-US"/>
        </w:rPr>
        <w:t xml:space="preserve"> </w:t>
      </w:r>
      <w:r w:rsidRPr="001C0CFD">
        <w:rPr>
          <w:color w:val="262123"/>
          <w:sz w:val="22"/>
          <w:szCs w:val="22"/>
          <w:highlight w:val="yellow"/>
          <w:lang w:val="en-US"/>
        </w:rPr>
        <w:t>ese</w:t>
      </w:r>
      <w:r w:rsidRPr="001C0CFD">
        <w:rPr>
          <w:color w:val="262123"/>
          <w:spacing w:val="-5"/>
          <w:sz w:val="22"/>
          <w:szCs w:val="22"/>
          <w:highlight w:val="yellow"/>
          <w:lang w:val="en-US"/>
        </w:rPr>
        <w:t xml:space="preserve"> </w:t>
      </w:r>
      <w:r w:rsidRPr="001C0CFD">
        <w:rPr>
          <w:color w:val="262123"/>
          <w:sz w:val="22"/>
          <w:szCs w:val="22"/>
          <w:highlight w:val="yellow"/>
          <w:lang w:val="en-US"/>
        </w:rPr>
        <w:t>pais,</w:t>
      </w:r>
      <w:r w:rsidRPr="001C0CFD">
        <w:rPr>
          <w:color w:val="262123"/>
          <w:spacing w:val="-7"/>
          <w:sz w:val="22"/>
          <w:szCs w:val="22"/>
          <w:highlight w:val="yellow"/>
          <w:lang w:val="en-US"/>
        </w:rPr>
        <w:t xml:space="preserve"> </w:t>
      </w:r>
      <w:r w:rsidRPr="001C0CFD">
        <w:rPr>
          <w:color w:val="262123"/>
          <w:sz w:val="22"/>
          <w:szCs w:val="22"/>
          <w:highlight w:val="yellow"/>
          <w:lang w:val="en-US"/>
        </w:rPr>
        <w:t>las</w:t>
      </w:r>
      <w:r w:rsidRPr="001C0CFD">
        <w:rPr>
          <w:color w:val="262123"/>
          <w:spacing w:val="-5"/>
          <w:sz w:val="22"/>
          <w:szCs w:val="22"/>
          <w:highlight w:val="yellow"/>
          <w:lang w:val="en-US"/>
        </w:rPr>
        <w:t xml:space="preserve"> </w:t>
      </w:r>
      <w:r w:rsidRPr="001C0CFD">
        <w:rPr>
          <w:color w:val="262123"/>
          <w:sz w:val="22"/>
          <w:szCs w:val="22"/>
          <w:highlight w:val="yellow"/>
          <w:lang w:val="en-US"/>
        </w:rPr>
        <w:t>cuales se realizarian a traves de contribuciones financieras a los productores estadounidenses, de conformidad con</w:t>
      </w:r>
      <w:r w:rsidRPr="001C0CFD">
        <w:rPr>
          <w:color w:val="262123"/>
          <w:spacing w:val="-13"/>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art</w:t>
      </w:r>
      <w:r w:rsidR="00740827" w:rsidRPr="001C0CFD">
        <w:rPr>
          <w:color w:val="262123"/>
          <w:sz w:val="22"/>
          <w:szCs w:val="22"/>
          <w:highlight w:val="yellow"/>
          <w:lang w:val="en-US"/>
        </w:rPr>
        <w:t>i</w:t>
      </w:r>
      <w:r w:rsidRPr="001C0CFD">
        <w:rPr>
          <w:color w:val="262123"/>
          <w:sz w:val="22"/>
          <w:szCs w:val="22"/>
          <w:highlight w:val="yellow"/>
          <w:lang w:val="en-US"/>
        </w:rPr>
        <w:t>culo 1</w:t>
      </w:r>
      <w:r w:rsidRPr="001C0CFD">
        <w:rPr>
          <w:color w:val="262123"/>
          <w:spacing w:val="-2"/>
          <w:sz w:val="22"/>
          <w:szCs w:val="22"/>
          <w:highlight w:val="yellow"/>
          <w:lang w:val="en-US"/>
        </w:rPr>
        <w:t xml:space="preserve"> </w:t>
      </w:r>
      <w:r w:rsidRPr="001C0CFD">
        <w:rPr>
          <w:color w:val="262123"/>
          <w:sz w:val="22"/>
          <w:szCs w:val="22"/>
          <w:highlight w:val="yellow"/>
          <w:lang w:val="en-US"/>
        </w:rPr>
        <w:t>del</w:t>
      </w:r>
      <w:r w:rsidRPr="001C0CFD">
        <w:rPr>
          <w:color w:val="262123"/>
          <w:spacing w:val="-5"/>
          <w:sz w:val="22"/>
          <w:szCs w:val="22"/>
          <w:highlight w:val="yellow"/>
          <w:lang w:val="en-US"/>
        </w:rPr>
        <w:t xml:space="preserve"> </w:t>
      </w:r>
      <w:r w:rsidRPr="001C0CFD">
        <w:rPr>
          <w:color w:val="262123"/>
          <w:sz w:val="22"/>
          <w:szCs w:val="22"/>
          <w:highlight w:val="yellow"/>
          <w:lang w:val="en-US"/>
        </w:rPr>
        <w:t>Acuerdo SMC,</w:t>
      </w:r>
      <w:r w:rsidRPr="001C0CFD">
        <w:rPr>
          <w:color w:val="262123"/>
          <w:spacing w:val="-6"/>
          <w:sz w:val="22"/>
          <w:szCs w:val="22"/>
          <w:highlight w:val="yellow"/>
          <w:lang w:val="en-US"/>
        </w:rPr>
        <w:t xml:space="preserve"> </w:t>
      </w:r>
      <w:r w:rsidRPr="001C0CFD">
        <w:rPr>
          <w:color w:val="262123"/>
          <w:sz w:val="22"/>
          <w:szCs w:val="22"/>
          <w:highlight w:val="yellow"/>
          <w:lang w:val="en-US"/>
        </w:rPr>
        <w:t>cuyo</w:t>
      </w:r>
      <w:r w:rsidRPr="001C0CFD">
        <w:rPr>
          <w:color w:val="262123"/>
          <w:spacing w:val="-1"/>
          <w:sz w:val="22"/>
          <w:szCs w:val="22"/>
          <w:highlight w:val="yellow"/>
          <w:lang w:val="en-US"/>
        </w:rPr>
        <w:t xml:space="preserve"> </w:t>
      </w:r>
      <w:r w:rsidRPr="001C0CFD">
        <w:rPr>
          <w:color w:val="262123"/>
          <w:sz w:val="22"/>
          <w:szCs w:val="22"/>
          <w:highlight w:val="yellow"/>
          <w:lang w:val="en-US"/>
        </w:rPr>
        <w:t>beneficio</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especificidad,</w:t>
      </w:r>
      <w:r w:rsidRPr="001C0CFD">
        <w:rPr>
          <w:color w:val="262123"/>
          <w:spacing w:val="-8"/>
          <w:sz w:val="22"/>
          <w:szCs w:val="22"/>
          <w:highlight w:val="yellow"/>
          <w:lang w:val="en-US"/>
        </w:rPr>
        <w:t xml:space="preserve"> </w:t>
      </w:r>
      <w:r w:rsidRPr="001C0CFD">
        <w:rPr>
          <w:color w:val="262123"/>
          <w:sz w:val="22"/>
          <w:szCs w:val="22"/>
          <w:highlight w:val="yellow"/>
          <w:lang w:val="en-US"/>
        </w:rPr>
        <w:t>cuantia</w:t>
      </w:r>
      <w:r w:rsidRPr="001C0CFD">
        <w:rPr>
          <w:color w:val="262123"/>
          <w:spacing w:val="-1"/>
          <w:sz w:val="22"/>
          <w:szCs w:val="22"/>
          <w:highlight w:val="yellow"/>
          <w:lang w:val="en-US"/>
        </w:rPr>
        <w:t xml:space="preserve"> </w:t>
      </w:r>
      <w:r w:rsidRPr="001C0CFD">
        <w:rPr>
          <w:color w:val="262123"/>
          <w:sz w:val="22"/>
          <w:szCs w:val="22"/>
          <w:highlight w:val="yellow"/>
          <w:lang w:val="en-US"/>
        </w:rPr>
        <w:t>y</w:t>
      </w:r>
      <w:r w:rsidRPr="001C0CFD">
        <w:rPr>
          <w:color w:val="262123"/>
          <w:spacing w:val="-13"/>
          <w:sz w:val="22"/>
          <w:szCs w:val="22"/>
          <w:highlight w:val="yellow"/>
          <w:lang w:val="en-US"/>
        </w:rPr>
        <w:t xml:space="preserve"> </w:t>
      </w:r>
      <w:r w:rsidRPr="001C0CFD">
        <w:rPr>
          <w:color w:val="262123"/>
          <w:sz w:val="22"/>
          <w:szCs w:val="22"/>
          <w:highlight w:val="yellow"/>
          <w:lang w:val="en-US"/>
        </w:rPr>
        <w:t>calculo</w:t>
      </w:r>
      <w:r w:rsidRPr="001C0CFD">
        <w:rPr>
          <w:color w:val="262123"/>
          <w:spacing w:val="-3"/>
          <w:sz w:val="22"/>
          <w:szCs w:val="22"/>
          <w:highlight w:val="yellow"/>
          <w:lang w:val="en-US"/>
        </w:rPr>
        <w:t xml:space="preserve"> </w:t>
      </w:r>
      <w:r w:rsidRPr="001C0CFD">
        <w:rPr>
          <w:color w:val="262123"/>
          <w:sz w:val="22"/>
          <w:szCs w:val="22"/>
          <w:highlight w:val="yellow"/>
          <w:lang w:val="en-US"/>
        </w:rPr>
        <w:t>del beneficio se encuentran descritos en detalladamente</w:t>
      </w:r>
      <w:r w:rsidRPr="001C0CFD">
        <w:rPr>
          <w:color w:val="262123"/>
          <w:spacing w:val="-7"/>
          <w:sz w:val="22"/>
          <w:szCs w:val="22"/>
          <w:highlight w:val="yellow"/>
          <w:lang w:val="en-US"/>
        </w:rPr>
        <w:t xml:space="preserve"> </w:t>
      </w:r>
      <w:r w:rsidRPr="001C0CFD">
        <w:rPr>
          <w:color w:val="262123"/>
          <w:sz w:val="22"/>
          <w:szCs w:val="22"/>
          <w:highlight w:val="yellow"/>
          <w:lang w:val="en-US"/>
        </w:rPr>
        <w:t>en el lnforme Tecnico de Apertura</w:t>
      </w:r>
      <w:r w:rsidRPr="001C0CFD">
        <w:rPr>
          <w:color w:val="3F3B3D"/>
          <w:sz w:val="22"/>
          <w:szCs w:val="22"/>
          <w:highlight w:val="yellow"/>
          <w:lang w:val="en-US"/>
        </w:rPr>
        <w:t>.</w:t>
      </w:r>
    </w:p>
    <w:p w14:paraId="1D34FA64" w14:textId="77777777" w:rsidR="009D6B06" w:rsidRPr="001C0CFD" w:rsidRDefault="009D6B06" w:rsidP="003F2C54">
      <w:pPr>
        <w:pStyle w:val="BodyText"/>
        <w:tabs>
          <w:tab w:val="left" w:pos="8426"/>
        </w:tabs>
        <w:spacing w:before="259" w:line="242" w:lineRule="auto"/>
        <w:ind w:left="182" w:right="169"/>
        <w:jc w:val="both"/>
        <w:rPr>
          <w:sz w:val="22"/>
          <w:szCs w:val="22"/>
          <w:highlight w:val="yellow"/>
          <w:lang w:val="en-US"/>
        </w:rPr>
      </w:pPr>
      <w:r w:rsidRPr="001C0CFD">
        <w:rPr>
          <w:color w:val="262123"/>
          <w:sz w:val="22"/>
          <w:szCs w:val="22"/>
          <w:highlight w:val="yellow"/>
          <w:lang w:val="en-US"/>
        </w:rPr>
        <w:t>Las</w:t>
      </w:r>
      <w:r w:rsidRPr="001C0CFD">
        <w:rPr>
          <w:color w:val="262123"/>
          <w:spacing w:val="-4"/>
          <w:sz w:val="22"/>
          <w:szCs w:val="22"/>
          <w:highlight w:val="yellow"/>
          <w:lang w:val="en-US"/>
        </w:rPr>
        <w:t xml:space="preserve"> </w:t>
      </w:r>
      <w:r w:rsidRPr="001C0CFD">
        <w:rPr>
          <w:color w:val="262123"/>
          <w:sz w:val="22"/>
          <w:szCs w:val="22"/>
          <w:highlight w:val="yellow"/>
          <w:lang w:val="en-US"/>
        </w:rPr>
        <w:t>presuntas subvenciones</w:t>
      </w:r>
      <w:r w:rsidRPr="001C0CFD">
        <w:rPr>
          <w:color w:val="262123"/>
          <w:spacing w:val="26"/>
          <w:sz w:val="22"/>
          <w:szCs w:val="22"/>
          <w:highlight w:val="yellow"/>
          <w:lang w:val="en-US"/>
        </w:rPr>
        <w:t xml:space="preserve"> </w:t>
      </w:r>
      <w:r w:rsidRPr="001C0CFD">
        <w:rPr>
          <w:color w:val="262123"/>
          <w:sz w:val="22"/>
          <w:szCs w:val="22"/>
          <w:highlight w:val="yellow"/>
          <w:lang w:val="en-US"/>
        </w:rPr>
        <w:t>se</w:t>
      </w:r>
      <w:r w:rsidRPr="001C0CFD">
        <w:rPr>
          <w:color w:val="262123"/>
          <w:spacing w:val="-6"/>
          <w:sz w:val="22"/>
          <w:szCs w:val="22"/>
          <w:highlight w:val="yellow"/>
          <w:lang w:val="en-US"/>
        </w:rPr>
        <w:t xml:space="preserve"> </w:t>
      </w:r>
      <w:r w:rsidRPr="001C0CFD">
        <w:rPr>
          <w:color w:val="262123"/>
          <w:sz w:val="22"/>
          <w:szCs w:val="22"/>
          <w:highlight w:val="yellow"/>
          <w:lang w:val="en-US"/>
        </w:rPr>
        <w:t>otorgaron a</w:t>
      </w:r>
      <w:r w:rsidRPr="001C0CFD">
        <w:rPr>
          <w:color w:val="262123"/>
          <w:spacing w:val="-4"/>
          <w:sz w:val="22"/>
          <w:szCs w:val="22"/>
          <w:highlight w:val="yellow"/>
          <w:lang w:val="en-US"/>
        </w:rPr>
        <w:t xml:space="preserve"> </w:t>
      </w:r>
      <w:r w:rsidRPr="001C0CFD">
        <w:rPr>
          <w:color w:val="262123"/>
          <w:sz w:val="22"/>
          <w:szCs w:val="22"/>
          <w:highlight w:val="yellow"/>
          <w:lang w:val="en-US"/>
        </w:rPr>
        <w:t>traves de</w:t>
      </w:r>
      <w:r w:rsidRPr="001C0CFD">
        <w:rPr>
          <w:color w:val="262123"/>
          <w:spacing w:val="-9"/>
          <w:sz w:val="22"/>
          <w:szCs w:val="22"/>
          <w:highlight w:val="yellow"/>
          <w:lang w:val="en-US"/>
        </w:rPr>
        <w:t xml:space="preserve"> </w:t>
      </w:r>
      <w:r w:rsidRPr="001C0CFD">
        <w:rPr>
          <w:color w:val="262123"/>
          <w:sz w:val="22"/>
          <w:szCs w:val="22"/>
          <w:highlight w:val="yellow"/>
          <w:lang w:val="en-US"/>
        </w:rPr>
        <w:t>8</w:t>
      </w:r>
      <w:r w:rsidRPr="001C0CFD">
        <w:rPr>
          <w:color w:val="262123"/>
          <w:spacing w:val="-12"/>
          <w:sz w:val="22"/>
          <w:szCs w:val="22"/>
          <w:highlight w:val="yellow"/>
          <w:lang w:val="en-US"/>
        </w:rPr>
        <w:t xml:space="preserve"> </w:t>
      </w:r>
      <w:r w:rsidRPr="001C0CFD">
        <w:rPr>
          <w:color w:val="262123"/>
          <w:sz w:val="22"/>
          <w:szCs w:val="22"/>
          <w:highlight w:val="yellow"/>
          <w:lang w:val="en-US"/>
        </w:rPr>
        <w:t>programas estatales y</w:t>
      </w:r>
      <w:r w:rsidRPr="001C0CFD">
        <w:rPr>
          <w:color w:val="262123"/>
          <w:spacing w:val="-9"/>
          <w:sz w:val="22"/>
          <w:szCs w:val="22"/>
          <w:highlight w:val="yellow"/>
          <w:lang w:val="en-US"/>
        </w:rPr>
        <w:t xml:space="preserve"> </w:t>
      </w:r>
      <w:r w:rsidRPr="001C0CFD">
        <w:rPr>
          <w:color w:val="262123"/>
          <w:sz w:val="22"/>
          <w:szCs w:val="22"/>
          <w:highlight w:val="yellow"/>
          <w:lang w:val="en-US"/>
        </w:rPr>
        <w:t>7</w:t>
      </w:r>
      <w:r w:rsidRPr="001C0CFD">
        <w:rPr>
          <w:color w:val="262123"/>
          <w:spacing w:val="-10"/>
          <w:sz w:val="22"/>
          <w:szCs w:val="22"/>
          <w:highlight w:val="yellow"/>
          <w:lang w:val="en-US"/>
        </w:rPr>
        <w:t xml:space="preserve"> </w:t>
      </w:r>
      <w:r w:rsidRPr="001C0CFD">
        <w:rPr>
          <w:color w:val="262123"/>
          <w:sz w:val="22"/>
          <w:szCs w:val="22"/>
          <w:highlight w:val="yellow"/>
          <w:lang w:val="en-US"/>
        </w:rPr>
        <w:t>federales que de acuerdo con el analisis realizado calificarian como subvenc</w:t>
      </w:r>
      <w:r w:rsidRPr="001C0CFD">
        <w:rPr>
          <w:color w:val="3F3B3D"/>
          <w:sz w:val="22"/>
          <w:szCs w:val="22"/>
          <w:highlight w:val="yellow"/>
          <w:lang w:val="en-US"/>
        </w:rPr>
        <w:t>i</w:t>
      </w:r>
      <w:r w:rsidRPr="001C0CFD">
        <w:rPr>
          <w:color w:val="262123"/>
          <w:sz w:val="22"/>
          <w:szCs w:val="22"/>
          <w:highlight w:val="yellow"/>
          <w:lang w:val="en-US"/>
        </w:rPr>
        <w:t>ones recurribles, conforme a lo establecido en el articulo 5 del Acuerdo SMC, en concordancia con el articulo 2.2.3</w:t>
      </w:r>
      <w:r w:rsidRPr="001C0CFD">
        <w:rPr>
          <w:color w:val="3F3B3D"/>
          <w:sz w:val="22"/>
          <w:szCs w:val="22"/>
          <w:highlight w:val="yellow"/>
          <w:lang w:val="en-US"/>
        </w:rPr>
        <w:t>.</w:t>
      </w:r>
      <w:r w:rsidRPr="001C0CFD">
        <w:rPr>
          <w:color w:val="262123"/>
          <w:sz w:val="22"/>
          <w:szCs w:val="22"/>
          <w:highlight w:val="yellow"/>
          <w:lang w:val="en-US"/>
        </w:rPr>
        <w:t>9</w:t>
      </w:r>
      <w:r w:rsidRPr="001C0CFD">
        <w:rPr>
          <w:color w:val="595657"/>
          <w:sz w:val="22"/>
          <w:szCs w:val="22"/>
          <w:highlight w:val="yellow"/>
          <w:lang w:val="en-US"/>
        </w:rPr>
        <w:t>.</w:t>
      </w:r>
      <w:r w:rsidRPr="001C0CFD">
        <w:rPr>
          <w:color w:val="262123"/>
          <w:sz w:val="22"/>
          <w:szCs w:val="22"/>
          <w:highlight w:val="yellow"/>
          <w:lang w:val="en-US"/>
        </w:rPr>
        <w:t>2.6. del Decreto 1074 de 2015</w:t>
      </w:r>
      <w:r w:rsidRPr="001C0CFD">
        <w:rPr>
          <w:color w:val="3F3B3D"/>
          <w:sz w:val="22"/>
          <w:szCs w:val="22"/>
          <w:highlight w:val="yellow"/>
          <w:lang w:val="en-US"/>
        </w:rPr>
        <w:t>,</w:t>
      </w:r>
      <w:r w:rsidRPr="001C0CFD">
        <w:rPr>
          <w:color w:val="3F3B3D"/>
          <w:spacing w:val="-6"/>
          <w:sz w:val="22"/>
          <w:szCs w:val="22"/>
          <w:highlight w:val="yellow"/>
          <w:lang w:val="en-US"/>
        </w:rPr>
        <w:t xml:space="preserve"> </w:t>
      </w:r>
      <w:r w:rsidRPr="001C0CFD">
        <w:rPr>
          <w:color w:val="262123"/>
          <w:sz w:val="22"/>
          <w:szCs w:val="22"/>
          <w:highlight w:val="yellow"/>
          <w:lang w:val="en-US"/>
        </w:rPr>
        <w:t>adicionado por el Decreto 653 de 2022.</w:t>
      </w:r>
    </w:p>
    <w:p w14:paraId="147683AE" w14:textId="77777777" w:rsidR="009D6B06" w:rsidRPr="001C0CFD" w:rsidRDefault="009D6B06" w:rsidP="003F2C54">
      <w:pPr>
        <w:pStyle w:val="BodyText"/>
        <w:tabs>
          <w:tab w:val="left" w:pos="8426"/>
        </w:tabs>
        <w:spacing w:before="3"/>
        <w:rPr>
          <w:sz w:val="22"/>
          <w:szCs w:val="22"/>
          <w:highlight w:val="yellow"/>
          <w:lang w:val="en-US"/>
        </w:rPr>
      </w:pPr>
    </w:p>
    <w:p w14:paraId="21A66A47" w14:textId="5A2F718B" w:rsidR="009D6B06" w:rsidRPr="001C0CFD" w:rsidRDefault="009D6B06" w:rsidP="003F2C54">
      <w:pPr>
        <w:tabs>
          <w:tab w:val="left" w:pos="8426"/>
        </w:tabs>
        <w:ind w:left="185"/>
        <w:jc w:val="both"/>
        <w:rPr>
          <w:b/>
          <w:highlight w:val="yellow"/>
          <w:lang w:val="en-US"/>
        </w:rPr>
      </w:pPr>
      <w:r w:rsidRPr="001C0CFD">
        <w:rPr>
          <w:b/>
          <w:color w:val="262123"/>
          <w:w w:val="105"/>
          <w:highlight w:val="yellow"/>
          <w:lang w:val="en-US"/>
        </w:rPr>
        <w:t>Calculo de</w:t>
      </w:r>
      <w:r w:rsidRPr="001C0CFD">
        <w:rPr>
          <w:b/>
          <w:color w:val="262123"/>
          <w:spacing w:val="-5"/>
          <w:w w:val="105"/>
          <w:highlight w:val="yellow"/>
          <w:lang w:val="en-US"/>
        </w:rPr>
        <w:t xml:space="preserve"> </w:t>
      </w:r>
      <w:r w:rsidRPr="001C0CFD">
        <w:rPr>
          <w:b/>
          <w:color w:val="262123"/>
          <w:w w:val="105"/>
          <w:highlight w:val="yellow"/>
          <w:lang w:val="en-US"/>
        </w:rPr>
        <w:t>la</w:t>
      </w:r>
      <w:r w:rsidRPr="001C0CFD">
        <w:rPr>
          <w:b/>
          <w:color w:val="262123"/>
          <w:spacing w:val="-5"/>
          <w:w w:val="105"/>
          <w:highlight w:val="yellow"/>
          <w:lang w:val="en-US"/>
        </w:rPr>
        <w:t xml:space="preserve"> </w:t>
      </w:r>
      <w:r w:rsidRPr="001C0CFD">
        <w:rPr>
          <w:b/>
          <w:color w:val="262123"/>
          <w:w w:val="105"/>
          <w:highlight w:val="yellow"/>
          <w:lang w:val="en-US"/>
        </w:rPr>
        <w:t>cuantia</w:t>
      </w:r>
      <w:r w:rsidRPr="001C0CFD">
        <w:rPr>
          <w:b/>
          <w:color w:val="262123"/>
          <w:spacing w:val="7"/>
          <w:w w:val="105"/>
          <w:highlight w:val="yellow"/>
          <w:lang w:val="en-US"/>
        </w:rPr>
        <w:t xml:space="preserve"> </w:t>
      </w:r>
      <w:r w:rsidRPr="001C0CFD">
        <w:rPr>
          <w:b/>
          <w:color w:val="262123"/>
          <w:w w:val="105"/>
          <w:highlight w:val="yellow"/>
          <w:lang w:val="en-US"/>
        </w:rPr>
        <w:t>de</w:t>
      </w:r>
      <w:r w:rsidRPr="001C0CFD">
        <w:rPr>
          <w:b/>
          <w:color w:val="262123"/>
          <w:spacing w:val="-4"/>
          <w:w w:val="105"/>
          <w:highlight w:val="yellow"/>
          <w:lang w:val="en-US"/>
        </w:rPr>
        <w:t xml:space="preserve"> </w:t>
      </w:r>
      <w:r w:rsidRPr="001C0CFD">
        <w:rPr>
          <w:b/>
          <w:color w:val="262123"/>
          <w:w w:val="105"/>
          <w:highlight w:val="yellow"/>
          <w:lang w:val="en-US"/>
        </w:rPr>
        <w:t>la</w:t>
      </w:r>
      <w:r w:rsidRPr="001C0CFD">
        <w:rPr>
          <w:b/>
          <w:color w:val="262123"/>
          <w:spacing w:val="-8"/>
          <w:w w:val="105"/>
          <w:highlight w:val="yellow"/>
          <w:lang w:val="en-US"/>
        </w:rPr>
        <w:t xml:space="preserve"> </w:t>
      </w:r>
      <w:r w:rsidRPr="001C0CFD">
        <w:rPr>
          <w:b/>
          <w:color w:val="262123"/>
          <w:spacing w:val="-2"/>
          <w:w w:val="105"/>
          <w:highlight w:val="yellow"/>
          <w:lang w:val="en-US"/>
        </w:rPr>
        <w:t>Subvenc</w:t>
      </w:r>
      <w:r w:rsidR="00B9169A" w:rsidRPr="001C0CFD">
        <w:rPr>
          <w:b/>
          <w:color w:val="262123"/>
          <w:spacing w:val="-2"/>
          <w:w w:val="105"/>
          <w:highlight w:val="yellow"/>
          <w:lang w:val="en-US"/>
        </w:rPr>
        <w:t>ion</w:t>
      </w:r>
      <w:r w:rsidRPr="001C0CFD">
        <w:rPr>
          <w:b/>
          <w:color w:val="262123"/>
          <w:spacing w:val="-2"/>
          <w:w w:val="105"/>
          <w:highlight w:val="yellow"/>
          <w:lang w:val="en-US"/>
        </w:rPr>
        <w:t>:</w:t>
      </w:r>
    </w:p>
    <w:p w14:paraId="0847E4E3" w14:textId="77777777" w:rsidR="009D6B06" w:rsidRPr="001C0CFD" w:rsidRDefault="009D6B06" w:rsidP="003F2C54">
      <w:pPr>
        <w:pStyle w:val="BodyText"/>
        <w:tabs>
          <w:tab w:val="left" w:pos="8426"/>
        </w:tabs>
        <w:spacing w:before="8"/>
        <w:rPr>
          <w:b/>
          <w:sz w:val="22"/>
          <w:szCs w:val="22"/>
          <w:highlight w:val="yellow"/>
          <w:lang w:val="en-US"/>
        </w:rPr>
      </w:pPr>
    </w:p>
    <w:p w14:paraId="492489B1" w14:textId="77777777" w:rsidR="009D6B06" w:rsidRPr="001C0CFD" w:rsidRDefault="009D6B06" w:rsidP="003F2C54">
      <w:pPr>
        <w:pStyle w:val="BodyText"/>
        <w:tabs>
          <w:tab w:val="left" w:pos="8426"/>
        </w:tabs>
        <w:ind w:left="192" w:right="174"/>
        <w:jc w:val="both"/>
        <w:rPr>
          <w:sz w:val="22"/>
          <w:szCs w:val="22"/>
          <w:highlight w:val="yellow"/>
          <w:lang w:val="en-US"/>
        </w:rPr>
      </w:pP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articulo</w:t>
      </w:r>
      <w:r w:rsidRPr="001C0CFD">
        <w:rPr>
          <w:color w:val="262123"/>
          <w:spacing w:val="-11"/>
          <w:sz w:val="22"/>
          <w:szCs w:val="22"/>
          <w:highlight w:val="yellow"/>
          <w:lang w:val="en-US"/>
        </w:rPr>
        <w:t xml:space="preserve"> </w:t>
      </w:r>
      <w:r w:rsidRPr="001C0CFD">
        <w:rPr>
          <w:color w:val="262123"/>
          <w:sz w:val="22"/>
          <w:szCs w:val="22"/>
          <w:highlight w:val="yellow"/>
          <w:lang w:val="en-US"/>
        </w:rPr>
        <w:t>2.2.3.9.3</w:t>
      </w:r>
      <w:r w:rsidRPr="001C0CFD">
        <w:rPr>
          <w:color w:val="3F3B3D"/>
          <w:sz w:val="22"/>
          <w:szCs w:val="22"/>
          <w:highlight w:val="yellow"/>
          <w:lang w:val="en-US"/>
        </w:rPr>
        <w:t>.</w:t>
      </w:r>
      <w:r w:rsidRPr="001C0CFD">
        <w:rPr>
          <w:color w:val="262123"/>
          <w:sz w:val="22"/>
          <w:szCs w:val="22"/>
          <w:highlight w:val="yellow"/>
          <w:lang w:val="en-US"/>
        </w:rPr>
        <w:t>2</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del</w:t>
      </w:r>
      <w:r w:rsidRPr="001C0CFD">
        <w:rPr>
          <w:color w:val="262123"/>
          <w:spacing w:val="-7"/>
          <w:sz w:val="22"/>
          <w:szCs w:val="22"/>
          <w:highlight w:val="yellow"/>
          <w:lang w:val="en-US"/>
        </w:rPr>
        <w:t xml:space="preserve"> </w:t>
      </w:r>
      <w:r w:rsidRPr="001C0CFD">
        <w:rPr>
          <w:color w:val="262123"/>
          <w:sz w:val="22"/>
          <w:szCs w:val="22"/>
          <w:highlight w:val="yellow"/>
          <w:lang w:val="en-US"/>
        </w:rPr>
        <w:t>Decreto 1074</w:t>
      </w:r>
      <w:r w:rsidRPr="001C0CFD">
        <w:rPr>
          <w:color w:val="262123"/>
          <w:spacing w:val="-7"/>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2015</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adicionado por el</w:t>
      </w:r>
      <w:r w:rsidRPr="001C0CFD">
        <w:rPr>
          <w:color w:val="262123"/>
          <w:spacing w:val="-15"/>
          <w:sz w:val="22"/>
          <w:szCs w:val="22"/>
          <w:highlight w:val="yellow"/>
          <w:lang w:val="en-US"/>
        </w:rPr>
        <w:t xml:space="preserve"> </w:t>
      </w:r>
      <w:r w:rsidRPr="001C0CFD">
        <w:rPr>
          <w:color w:val="262123"/>
          <w:sz w:val="22"/>
          <w:szCs w:val="22"/>
          <w:highlight w:val="yellow"/>
          <w:lang w:val="en-US"/>
        </w:rPr>
        <w:t>Decreto 653</w:t>
      </w:r>
      <w:r w:rsidRPr="001C0CFD">
        <w:rPr>
          <w:color w:val="262123"/>
          <w:spacing w:val="-1"/>
          <w:sz w:val="22"/>
          <w:szCs w:val="22"/>
          <w:highlight w:val="yellow"/>
          <w:lang w:val="en-US"/>
        </w:rPr>
        <w:t xml:space="preserve"> </w:t>
      </w:r>
      <w:r w:rsidRPr="001C0CFD">
        <w:rPr>
          <w:color w:val="262123"/>
          <w:sz w:val="22"/>
          <w:szCs w:val="22"/>
          <w:highlight w:val="yellow"/>
          <w:lang w:val="en-US"/>
        </w:rPr>
        <w:t>de</w:t>
      </w:r>
      <w:r w:rsidRPr="001C0CFD">
        <w:rPr>
          <w:color w:val="262123"/>
          <w:spacing w:val="-10"/>
          <w:sz w:val="22"/>
          <w:szCs w:val="22"/>
          <w:highlight w:val="yellow"/>
          <w:lang w:val="en-US"/>
        </w:rPr>
        <w:t xml:space="preserve"> </w:t>
      </w:r>
      <w:r w:rsidRPr="001C0CFD">
        <w:rPr>
          <w:color w:val="262123"/>
          <w:sz w:val="22"/>
          <w:szCs w:val="22"/>
          <w:highlight w:val="yellow"/>
          <w:lang w:val="en-US"/>
        </w:rPr>
        <w:t xml:space="preserve">2022 establece </w:t>
      </w:r>
      <w:r w:rsidRPr="001C0CFD">
        <w:rPr>
          <w:color w:val="262123"/>
          <w:spacing w:val="-4"/>
          <w:sz w:val="22"/>
          <w:szCs w:val="22"/>
          <w:highlight w:val="yellow"/>
          <w:lang w:val="en-US"/>
        </w:rPr>
        <w:t>que:</w:t>
      </w:r>
    </w:p>
    <w:p w14:paraId="19C3321B" w14:textId="5DCD86E4" w:rsidR="009D6B06" w:rsidRPr="001C0CFD" w:rsidRDefault="009D6B06" w:rsidP="003F2C54">
      <w:pPr>
        <w:tabs>
          <w:tab w:val="left" w:pos="8426"/>
        </w:tabs>
        <w:spacing w:before="260"/>
        <w:ind w:left="761" w:right="168"/>
        <w:rPr>
          <w:i/>
          <w:highlight w:val="yellow"/>
          <w:lang w:val="en-US"/>
        </w:rPr>
      </w:pPr>
      <w:r w:rsidRPr="001C0CFD">
        <w:rPr>
          <w:b/>
          <w:i/>
          <w:color w:val="262123"/>
          <w:highlight w:val="yellow"/>
          <w:lang w:val="en-US"/>
        </w:rPr>
        <w:t>"Calculo d</w:t>
      </w:r>
      <w:r w:rsidR="00667460" w:rsidRPr="001C0CFD">
        <w:rPr>
          <w:b/>
          <w:i/>
          <w:color w:val="262123"/>
          <w:highlight w:val="yellow"/>
          <w:lang w:val="en-US"/>
        </w:rPr>
        <w:t>el</w:t>
      </w:r>
      <w:r w:rsidRPr="001C0CFD">
        <w:rPr>
          <w:b/>
          <w:i/>
          <w:color w:val="262123"/>
          <w:spacing w:val="28"/>
          <w:highlight w:val="yellow"/>
          <w:lang w:val="en-US"/>
        </w:rPr>
        <w:t xml:space="preserve"> </w:t>
      </w:r>
      <w:r w:rsidRPr="001C0CFD">
        <w:rPr>
          <w:b/>
          <w:i/>
          <w:color w:val="262123"/>
          <w:highlight w:val="yellow"/>
          <w:lang w:val="en-US"/>
        </w:rPr>
        <w:t>beneficio obtenido por el receptor.</w:t>
      </w:r>
      <w:r w:rsidRPr="001C0CFD">
        <w:rPr>
          <w:b/>
          <w:i/>
          <w:color w:val="262123"/>
          <w:spacing w:val="37"/>
          <w:highlight w:val="yellow"/>
          <w:lang w:val="en-US"/>
        </w:rPr>
        <w:t xml:space="preserve"> </w:t>
      </w:r>
      <w:r w:rsidRPr="001C0CFD">
        <w:rPr>
          <w:i/>
          <w:color w:val="262123"/>
          <w:highlight w:val="yellow"/>
          <w:lang w:val="en-US"/>
        </w:rPr>
        <w:t>Para el</w:t>
      </w:r>
      <w:r w:rsidRPr="001C0CFD">
        <w:rPr>
          <w:i/>
          <w:color w:val="262123"/>
          <w:spacing w:val="-4"/>
          <w:highlight w:val="yellow"/>
          <w:lang w:val="en-US"/>
        </w:rPr>
        <w:t xml:space="preserve"> </w:t>
      </w:r>
      <w:r w:rsidRPr="001C0CFD">
        <w:rPr>
          <w:i/>
          <w:color w:val="262123"/>
          <w:highlight w:val="yellow"/>
          <w:lang w:val="en-US"/>
        </w:rPr>
        <w:t>ca</w:t>
      </w:r>
      <w:r w:rsidR="00667460" w:rsidRPr="001C0CFD">
        <w:rPr>
          <w:i/>
          <w:color w:val="262123"/>
          <w:highlight w:val="yellow"/>
          <w:lang w:val="en-US"/>
        </w:rPr>
        <w:t>l</w:t>
      </w:r>
      <w:r w:rsidRPr="001C0CFD">
        <w:rPr>
          <w:i/>
          <w:color w:val="262123"/>
          <w:highlight w:val="yellow"/>
          <w:lang w:val="en-US"/>
        </w:rPr>
        <w:t>culo de</w:t>
      </w:r>
      <w:r w:rsidR="00667460" w:rsidRPr="001C0CFD">
        <w:rPr>
          <w:i/>
          <w:color w:val="262123"/>
          <w:highlight w:val="yellow"/>
          <w:lang w:val="en-US"/>
        </w:rPr>
        <w:t>l</w:t>
      </w:r>
      <w:r w:rsidRPr="001C0CFD">
        <w:rPr>
          <w:i/>
          <w:color w:val="262123"/>
          <w:highlight w:val="yellow"/>
          <w:lang w:val="en-US"/>
        </w:rPr>
        <w:t xml:space="preserve"> beneficio obtenido par el receptor de una subvencion,</w:t>
      </w:r>
      <w:r w:rsidRPr="001C0CFD">
        <w:rPr>
          <w:i/>
          <w:color w:val="262123"/>
          <w:spacing w:val="39"/>
          <w:highlight w:val="yellow"/>
          <w:lang w:val="en-US"/>
        </w:rPr>
        <w:t xml:space="preserve"> </w:t>
      </w:r>
      <w:r w:rsidRPr="001C0CFD">
        <w:rPr>
          <w:i/>
          <w:color w:val="262123"/>
          <w:highlight w:val="yellow"/>
          <w:lang w:val="en-US"/>
        </w:rPr>
        <w:t>se aplicaran las siguientes reg</w:t>
      </w:r>
      <w:r w:rsidR="00667460" w:rsidRPr="001C0CFD">
        <w:rPr>
          <w:i/>
          <w:color w:val="262123"/>
          <w:highlight w:val="yellow"/>
          <w:lang w:val="en-US"/>
        </w:rPr>
        <w:t>l</w:t>
      </w:r>
      <w:r w:rsidRPr="001C0CFD">
        <w:rPr>
          <w:i/>
          <w:color w:val="262123"/>
          <w:highlight w:val="yellow"/>
          <w:lang w:val="en-US"/>
        </w:rPr>
        <w:t>as:</w:t>
      </w:r>
    </w:p>
    <w:p w14:paraId="7065F160" w14:textId="77777777" w:rsidR="009D6B06" w:rsidRPr="001C0CFD" w:rsidRDefault="009D6B06" w:rsidP="003F2C54">
      <w:pPr>
        <w:pStyle w:val="BodyText"/>
        <w:tabs>
          <w:tab w:val="left" w:pos="8426"/>
        </w:tabs>
        <w:spacing w:before="11"/>
        <w:rPr>
          <w:i/>
          <w:sz w:val="22"/>
          <w:szCs w:val="22"/>
          <w:highlight w:val="yellow"/>
          <w:lang w:val="en-US"/>
        </w:rPr>
      </w:pPr>
    </w:p>
    <w:p w14:paraId="11E9D93A" w14:textId="52E852BD" w:rsidR="009D6B06" w:rsidRPr="001C0CFD" w:rsidRDefault="009D6B06" w:rsidP="003F2C54">
      <w:pPr>
        <w:pStyle w:val="ListParagraph"/>
        <w:numPr>
          <w:ilvl w:val="1"/>
          <w:numId w:val="1"/>
        </w:numPr>
        <w:tabs>
          <w:tab w:val="left" w:pos="765"/>
          <w:tab w:val="left" w:pos="1065"/>
          <w:tab w:val="left" w:pos="8426"/>
        </w:tabs>
        <w:spacing w:line="237" w:lineRule="auto"/>
        <w:ind w:right="159" w:firstLine="0"/>
        <w:contextualSpacing w:val="0"/>
        <w:jc w:val="both"/>
        <w:rPr>
          <w:i/>
          <w:color w:val="262123"/>
          <w:highlight w:val="yellow"/>
          <w:lang w:val="en-US"/>
        </w:rPr>
      </w:pPr>
      <w:r w:rsidRPr="001C0CFD">
        <w:rPr>
          <w:i/>
          <w:color w:val="262123"/>
          <w:highlight w:val="yellow"/>
          <w:lang w:val="en-US"/>
        </w:rPr>
        <w:t>No se considera</w:t>
      </w:r>
      <w:r w:rsidRPr="001C0CFD">
        <w:rPr>
          <w:i/>
          <w:color w:val="262123"/>
          <w:spacing w:val="40"/>
          <w:highlight w:val="yellow"/>
          <w:lang w:val="en-US"/>
        </w:rPr>
        <w:t xml:space="preserve"> </w:t>
      </w:r>
      <w:r w:rsidRPr="001C0CFD">
        <w:rPr>
          <w:i/>
          <w:color w:val="262123"/>
          <w:highlight w:val="yellow"/>
          <w:lang w:val="en-US"/>
        </w:rPr>
        <w:t>que el aporte</w:t>
      </w:r>
      <w:r w:rsidRPr="001C0CFD">
        <w:rPr>
          <w:i/>
          <w:color w:val="262123"/>
          <w:spacing w:val="40"/>
          <w:highlight w:val="yellow"/>
          <w:lang w:val="en-US"/>
        </w:rPr>
        <w:t xml:space="preserve"> </w:t>
      </w:r>
      <w:r w:rsidRPr="001C0CFD">
        <w:rPr>
          <w:i/>
          <w:color w:val="262123"/>
          <w:highlight w:val="yellow"/>
          <w:lang w:val="en-US"/>
        </w:rPr>
        <w:t>de capital social par un gobierno</w:t>
      </w:r>
      <w:r w:rsidRPr="001C0CFD">
        <w:rPr>
          <w:i/>
          <w:color w:val="262123"/>
          <w:spacing w:val="40"/>
          <w:highlight w:val="yellow"/>
          <w:lang w:val="en-US"/>
        </w:rPr>
        <w:t xml:space="preserve"> </w:t>
      </w:r>
      <w:r w:rsidRPr="001C0CFD">
        <w:rPr>
          <w:i/>
          <w:color w:val="262123"/>
          <w:highlight w:val="yellow"/>
          <w:lang w:val="en-US"/>
        </w:rPr>
        <w:t>u organismo</w:t>
      </w:r>
      <w:r w:rsidRPr="001C0CFD">
        <w:rPr>
          <w:i/>
          <w:color w:val="262123"/>
          <w:spacing w:val="40"/>
          <w:highlight w:val="yellow"/>
          <w:lang w:val="en-US"/>
        </w:rPr>
        <w:t xml:space="preserve"> </w:t>
      </w:r>
      <w:r w:rsidRPr="001C0CFD">
        <w:rPr>
          <w:i/>
          <w:color w:val="262123"/>
          <w:highlight w:val="yellow"/>
          <w:lang w:val="en-US"/>
        </w:rPr>
        <w:t>publico confiere un</w:t>
      </w:r>
      <w:r w:rsidRPr="001C0CFD">
        <w:rPr>
          <w:i/>
          <w:color w:val="262123"/>
          <w:spacing w:val="-11"/>
          <w:highlight w:val="yellow"/>
          <w:lang w:val="en-US"/>
        </w:rPr>
        <w:t xml:space="preserve"> </w:t>
      </w:r>
      <w:r w:rsidRPr="001C0CFD">
        <w:rPr>
          <w:i/>
          <w:color w:val="262123"/>
          <w:highlight w:val="yellow"/>
          <w:lang w:val="en-US"/>
        </w:rPr>
        <w:t xml:space="preserve">beneficio, </w:t>
      </w:r>
      <w:r w:rsidRPr="001C0CFD">
        <w:rPr>
          <w:color w:val="262123"/>
          <w:highlight w:val="yellow"/>
          <w:lang w:val="en-US"/>
        </w:rPr>
        <w:t>a</w:t>
      </w:r>
      <w:r w:rsidRPr="001C0CFD">
        <w:rPr>
          <w:color w:val="262123"/>
          <w:spacing w:val="-16"/>
          <w:highlight w:val="yellow"/>
          <w:lang w:val="en-US"/>
        </w:rPr>
        <w:t xml:space="preserve"> </w:t>
      </w:r>
      <w:r w:rsidRPr="001C0CFD">
        <w:rPr>
          <w:i/>
          <w:color w:val="262123"/>
          <w:highlight w:val="yellow"/>
          <w:lang w:val="en-US"/>
        </w:rPr>
        <w:t>menos</w:t>
      </w:r>
      <w:r w:rsidRPr="001C0CFD">
        <w:rPr>
          <w:i/>
          <w:color w:val="262123"/>
          <w:spacing w:val="-8"/>
          <w:highlight w:val="yellow"/>
          <w:lang w:val="en-US"/>
        </w:rPr>
        <w:t xml:space="preserve"> </w:t>
      </w:r>
      <w:r w:rsidRPr="001C0CFD">
        <w:rPr>
          <w:i/>
          <w:color w:val="262123"/>
          <w:highlight w:val="yellow"/>
          <w:lang w:val="en-US"/>
        </w:rPr>
        <w:t>que</w:t>
      </w:r>
      <w:r w:rsidRPr="001C0CFD">
        <w:rPr>
          <w:i/>
          <w:color w:val="262123"/>
          <w:spacing w:val="-6"/>
          <w:highlight w:val="yellow"/>
          <w:lang w:val="en-US"/>
        </w:rPr>
        <w:t xml:space="preserve"> </w:t>
      </w:r>
      <w:r w:rsidRPr="001C0CFD">
        <w:rPr>
          <w:i/>
          <w:color w:val="262123"/>
          <w:highlight w:val="yellow"/>
          <w:lang w:val="en-US"/>
        </w:rPr>
        <w:t>la</w:t>
      </w:r>
      <w:r w:rsidRPr="001C0CFD">
        <w:rPr>
          <w:i/>
          <w:color w:val="262123"/>
          <w:spacing w:val="-11"/>
          <w:highlight w:val="yellow"/>
          <w:lang w:val="en-US"/>
        </w:rPr>
        <w:t xml:space="preserve"> </w:t>
      </w:r>
      <w:r w:rsidRPr="001C0CFD">
        <w:rPr>
          <w:i/>
          <w:color w:val="262123"/>
          <w:highlight w:val="yellow"/>
          <w:lang w:val="en-US"/>
        </w:rPr>
        <w:t>decision</w:t>
      </w:r>
      <w:r w:rsidRPr="001C0CFD">
        <w:rPr>
          <w:i/>
          <w:color w:val="262123"/>
          <w:spacing w:val="-2"/>
          <w:highlight w:val="yellow"/>
          <w:lang w:val="en-US"/>
        </w:rPr>
        <w:t xml:space="preserve"> </w:t>
      </w:r>
      <w:r w:rsidRPr="001C0CFD">
        <w:rPr>
          <w:i/>
          <w:color w:val="262123"/>
          <w:highlight w:val="yellow"/>
          <w:lang w:val="en-US"/>
        </w:rPr>
        <w:t>de</w:t>
      </w:r>
      <w:r w:rsidRPr="001C0CFD">
        <w:rPr>
          <w:i/>
          <w:color w:val="262123"/>
          <w:spacing w:val="-11"/>
          <w:highlight w:val="yellow"/>
          <w:lang w:val="en-US"/>
        </w:rPr>
        <w:t xml:space="preserve"> </w:t>
      </w:r>
      <w:r w:rsidRPr="001C0CFD">
        <w:rPr>
          <w:i/>
          <w:color w:val="262123"/>
          <w:highlight w:val="yellow"/>
          <w:lang w:val="en-US"/>
        </w:rPr>
        <w:t>inversion</w:t>
      </w:r>
      <w:r w:rsidRPr="001C0CFD">
        <w:rPr>
          <w:i/>
          <w:color w:val="262123"/>
          <w:spacing w:val="-1"/>
          <w:highlight w:val="yellow"/>
          <w:lang w:val="en-US"/>
        </w:rPr>
        <w:t xml:space="preserve"> </w:t>
      </w:r>
      <w:r w:rsidRPr="001C0CFD">
        <w:rPr>
          <w:i/>
          <w:color w:val="262123"/>
          <w:highlight w:val="yellow"/>
          <w:lang w:val="en-US"/>
        </w:rPr>
        <w:t>pueda</w:t>
      </w:r>
      <w:r w:rsidRPr="001C0CFD">
        <w:rPr>
          <w:i/>
          <w:color w:val="262123"/>
          <w:spacing w:val="-2"/>
          <w:highlight w:val="yellow"/>
          <w:lang w:val="en-US"/>
        </w:rPr>
        <w:t xml:space="preserve"> </w:t>
      </w:r>
      <w:r w:rsidRPr="001C0CFD">
        <w:rPr>
          <w:i/>
          <w:color w:val="262123"/>
          <w:highlight w:val="yellow"/>
          <w:lang w:val="en-US"/>
        </w:rPr>
        <w:t>considerarse incompatible con la practica habitual en</w:t>
      </w:r>
      <w:r w:rsidRPr="001C0CFD">
        <w:rPr>
          <w:i/>
          <w:color w:val="262123"/>
          <w:spacing w:val="-1"/>
          <w:highlight w:val="yellow"/>
          <w:lang w:val="en-US"/>
        </w:rPr>
        <w:t xml:space="preserve"> </w:t>
      </w:r>
      <w:r w:rsidRPr="001C0CFD">
        <w:rPr>
          <w:i/>
          <w:color w:val="262123"/>
          <w:highlight w:val="yellow"/>
          <w:lang w:val="en-US"/>
        </w:rPr>
        <w:t>materia de</w:t>
      </w:r>
      <w:r w:rsidRPr="001C0CFD">
        <w:rPr>
          <w:i/>
          <w:color w:val="262123"/>
          <w:spacing w:val="-1"/>
          <w:highlight w:val="yellow"/>
          <w:lang w:val="en-US"/>
        </w:rPr>
        <w:t xml:space="preserve"> </w:t>
      </w:r>
      <w:r w:rsidRPr="001C0CFD">
        <w:rPr>
          <w:i/>
          <w:color w:val="262123"/>
          <w:highlight w:val="yellow"/>
          <w:lang w:val="en-US"/>
        </w:rPr>
        <w:t>inversiones (inclusive para la</w:t>
      </w:r>
      <w:r w:rsidRPr="001C0CFD">
        <w:rPr>
          <w:i/>
          <w:color w:val="262123"/>
          <w:spacing w:val="-1"/>
          <w:highlight w:val="yellow"/>
          <w:lang w:val="en-US"/>
        </w:rPr>
        <w:t xml:space="preserve"> </w:t>
      </w:r>
      <w:r w:rsidRPr="001C0CFD">
        <w:rPr>
          <w:i/>
          <w:color w:val="262123"/>
          <w:highlight w:val="yellow"/>
          <w:lang w:val="en-US"/>
        </w:rPr>
        <w:t>aportacion de</w:t>
      </w:r>
      <w:r w:rsidRPr="001C0CFD">
        <w:rPr>
          <w:i/>
          <w:color w:val="262123"/>
          <w:spacing w:val="-1"/>
          <w:highlight w:val="yellow"/>
          <w:lang w:val="en-US"/>
        </w:rPr>
        <w:t xml:space="preserve"> </w:t>
      </w:r>
      <w:r w:rsidRPr="001C0CFD">
        <w:rPr>
          <w:i/>
          <w:color w:val="262123"/>
          <w:highlight w:val="yellow"/>
          <w:lang w:val="en-US"/>
        </w:rPr>
        <w:t xml:space="preserve">capital de riesgo) de </w:t>
      </w:r>
      <w:r w:rsidRPr="001C0CFD">
        <w:rPr>
          <w:color w:val="262123"/>
          <w:highlight w:val="yellow"/>
          <w:lang w:val="en-US"/>
        </w:rPr>
        <w:t>/os</w:t>
      </w:r>
      <w:r w:rsidRPr="001C0CFD">
        <w:rPr>
          <w:color w:val="262123"/>
          <w:spacing w:val="-1"/>
          <w:highlight w:val="yellow"/>
          <w:lang w:val="en-US"/>
        </w:rPr>
        <w:t xml:space="preserve"> </w:t>
      </w:r>
      <w:r w:rsidRPr="001C0CFD">
        <w:rPr>
          <w:i/>
          <w:color w:val="262123"/>
          <w:highlight w:val="yellow"/>
          <w:lang w:val="en-US"/>
        </w:rPr>
        <w:t>inversores privados en el territorio de</w:t>
      </w:r>
      <w:r w:rsidR="00667460" w:rsidRPr="001C0CFD">
        <w:rPr>
          <w:i/>
          <w:color w:val="262123"/>
          <w:highlight w:val="yellow"/>
          <w:lang w:val="en-US"/>
        </w:rPr>
        <w:t>l</w:t>
      </w:r>
      <w:r w:rsidRPr="001C0CFD">
        <w:rPr>
          <w:i/>
          <w:color w:val="262123"/>
          <w:highlight w:val="yellow"/>
          <w:lang w:val="en-US"/>
        </w:rPr>
        <w:t xml:space="preserve"> pais de origen</w:t>
      </w:r>
      <w:r w:rsidRPr="001C0CFD">
        <w:rPr>
          <w:i/>
          <w:color w:val="3F3B3D"/>
          <w:highlight w:val="yellow"/>
          <w:lang w:val="en-US"/>
        </w:rPr>
        <w:t>;</w:t>
      </w:r>
    </w:p>
    <w:p w14:paraId="16ECC673" w14:textId="77777777" w:rsidR="009D6B06" w:rsidRPr="001C0CFD" w:rsidRDefault="009D6B06" w:rsidP="003F2C54">
      <w:pPr>
        <w:pStyle w:val="ListParagraph"/>
        <w:tabs>
          <w:tab w:val="left" w:pos="765"/>
          <w:tab w:val="left" w:pos="1065"/>
          <w:tab w:val="left" w:pos="8426"/>
        </w:tabs>
        <w:spacing w:line="237" w:lineRule="auto"/>
        <w:ind w:left="765" w:right="159"/>
        <w:contextualSpacing w:val="0"/>
        <w:jc w:val="both"/>
        <w:rPr>
          <w:i/>
          <w:color w:val="262123"/>
          <w:highlight w:val="yellow"/>
          <w:lang w:val="en-US"/>
        </w:rPr>
      </w:pPr>
    </w:p>
    <w:p w14:paraId="4715BA24" w14:textId="35BB087C" w:rsidR="009D6B06" w:rsidRPr="001C0CFD" w:rsidRDefault="009D6B06" w:rsidP="003F2C54">
      <w:pPr>
        <w:pStyle w:val="ListParagraph"/>
        <w:numPr>
          <w:ilvl w:val="1"/>
          <w:numId w:val="1"/>
        </w:numPr>
        <w:tabs>
          <w:tab w:val="left" w:pos="8426"/>
        </w:tabs>
        <w:spacing w:before="1"/>
        <w:ind w:right="179" w:firstLine="0"/>
        <w:jc w:val="both"/>
        <w:rPr>
          <w:i/>
          <w:highlight w:val="yellow"/>
          <w:lang w:val="en-US"/>
        </w:rPr>
      </w:pPr>
      <w:r w:rsidRPr="001C0CFD">
        <w:rPr>
          <w:i/>
          <w:color w:val="262123"/>
          <w:highlight w:val="yellow"/>
          <w:lang w:val="en-US"/>
        </w:rPr>
        <w:t xml:space="preserve"> No se considera que un prestamo de un gobierno u organismo publico confiere un beneficio</w:t>
      </w:r>
      <w:r w:rsidRPr="001C0CFD">
        <w:rPr>
          <w:i/>
          <w:color w:val="3F3B3D"/>
          <w:highlight w:val="yellow"/>
          <w:lang w:val="en-US"/>
        </w:rPr>
        <w:t xml:space="preserve">, </w:t>
      </w:r>
      <w:r w:rsidRPr="001C0CFD">
        <w:rPr>
          <w:i/>
          <w:color w:val="262123"/>
          <w:highlight w:val="yellow"/>
          <w:lang w:val="en-US"/>
        </w:rPr>
        <w:t>salvo</w:t>
      </w:r>
      <w:r w:rsidRPr="001C0CFD">
        <w:rPr>
          <w:i/>
          <w:color w:val="262123"/>
          <w:spacing w:val="16"/>
          <w:highlight w:val="yellow"/>
          <w:lang w:val="en-US"/>
        </w:rPr>
        <w:t xml:space="preserve"> </w:t>
      </w:r>
      <w:r w:rsidRPr="001C0CFD">
        <w:rPr>
          <w:i/>
          <w:color w:val="262123"/>
          <w:highlight w:val="yellow"/>
          <w:lang w:val="en-US"/>
        </w:rPr>
        <w:t>que</w:t>
      </w:r>
      <w:r w:rsidRPr="001C0CFD">
        <w:rPr>
          <w:i/>
          <w:color w:val="262123"/>
          <w:spacing w:val="17"/>
          <w:highlight w:val="yellow"/>
          <w:lang w:val="en-US"/>
        </w:rPr>
        <w:t xml:space="preserve"> </w:t>
      </w:r>
      <w:r w:rsidRPr="001C0CFD">
        <w:rPr>
          <w:i/>
          <w:color w:val="262123"/>
          <w:highlight w:val="yellow"/>
          <w:lang w:val="en-US"/>
        </w:rPr>
        <w:t>haya</w:t>
      </w:r>
      <w:r w:rsidRPr="001C0CFD">
        <w:rPr>
          <w:i/>
          <w:color w:val="262123"/>
          <w:spacing w:val="21"/>
          <w:highlight w:val="yellow"/>
          <w:lang w:val="en-US"/>
        </w:rPr>
        <w:t xml:space="preserve"> </w:t>
      </w:r>
      <w:r w:rsidRPr="001C0CFD">
        <w:rPr>
          <w:i/>
          <w:color w:val="262123"/>
          <w:highlight w:val="yellow"/>
          <w:lang w:val="en-US"/>
        </w:rPr>
        <w:t>una diferencia</w:t>
      </w:r>
      <w:r w:rsidRPr="001C0CFD">
        <w:rPr>
          <w:i/>
          <w:color w:val="262123"/>
          <w:spacing w:val="24"/>
          <w:highlight w:val="yellow"/>
          <w:lang w:val="en-US"/>
        </w:rPr>
        <w:t xml:space="preserve"> </w:t>
      </w:r>
      <w:r w:rsidRPr="001C0CFD">
        <w:rPr>
          <w:i/>
          <w:color w:val="262123"/>
          <w:highlight w:val="yellow"/>
          <w:lang w:val="en-US"/>
        </w:rPr>
        <w:t>entre</w:t>
      </w:r>
      <w:r w:rsidRPr="001C0CFD">
        <w:rPr>
          <w:i/>
          <w:color w:val="262123"/>
          <w:spacing w:val="23"/>
          <w:highlight w:val="yellow"/>
          <w:lang w:val="en-US"/>
        </w:rPr>
        <w:t xml:space="preserve"> </w:t>
      </w:r>
      <w:r w:rsidRPr="001C0CFD">
        <w:rPr>
          <w:i/>
          <w:color w:val="262123"/>
          <w:highlight w:val="yellow"/>
          <w:lang w:val="en-US"/>
        </w:rPr>
        <w:t>la cantidad</w:t>
      </w:r>
      <w:r w:rsidRPr="001C0CFD">
        <w:rPr>
          <w:i/>
          <w:color w:val="262123"/>
          <w:spacing w:val="29"/>
          <w:highlight w:val="yellow"/>
          <w:lang w:val="en-US"/>
        </w:rPr>
        <w:t xml:space="preserve"> </w:t>
      </w:r>
      <w:r w:rsidRPr="001C0CFD">
        <w:rPr>
          <w:i/>
          <w:color w:val="262123"/>
          <w:highlight w:val="yellow"/>
          <w:lang w:val="en-US"/>
        </w:rPr>
        <w:t>que</w:t>
      </w:r>
      <w:r w:rsidRPr="001C0CFD">
        <w:rPr>
          <w:i/>
          <w:color w:val="262123"/>
          <w:spacing w:val="16"/>
          <w:highlight w:val="yellow"/>
          <w:lang w:val="en-US"/>
        </w:rPr>
        <w:t xml:space="preserve"> </w:t>
      </w:r>
      <w:r w:rsidRPr="001C0CFD">
        <w:rPr>
          <w:i/>
          <w:color w:val="262123"/>
          <w:highlight w:val="yellow"/>
          <w:lang w:val="en-US"/>
        </w:rPr>
        <w:t>paga</w:t>
      </w:r>
      <w:r w:rsidRPr="001C0CFD">
        <w:rPr>
          <w:i/>
          <w:color w:val="262123"/>
          <w:spacing w:val="20"/>
          <w:highlight w:val="yellow"/>
          <w:lang w:val="en-US"/>
        </w:rPr>
        <w:t xml:space="preserve"> </w:t>
      </w:r>
      <w:r w:rsidRPr="001C0CFD">
        <w:rPr>
          <w:i/>
          <w:color w:val="262123"/>
          <w:highlight w:val="yellow"/>
          <w:lang w:val="en-US"/>
        </w:rPr>
        <w:t>por dicho prestamo</w:t>
      </w:r>
      <w:r w:rsidRPr="001C0CFD">
        <w:rPr>
          <w:i/>
          <w:color w:val="262123"/>
          <w:spacing w:val="18"/>
          <w:highlight w:val="yellow"/>
          <w:lang w:val="en-US"/>
        </w:rPr>
        <w:t xml:space="preserve"> </w:t>
      </w:r>
      <w:r w:rsidRPr="001C0CFD">
        <w:rPr>
          <w:i/>
          <w:color w:val="262123"/>
          <w:highlight w:val="yellow"/>
          <w:lang w:val="en-US"/>
        </w:rPr>
        <w:t>la empresa que lo recibe y la cantidad que esa empresa pagaria por un prestamo comercial comparable que pudiera obtener efectivamente en el mercado. En este caso, el beneficio sera la diferencia entre ambas cantidades</w:t>
      </w:r>
      <w:r w:rsidRPr="001C0CFD">
        <w:rPr>
          <w:i/>
          <w:color w:val="3D3B3B"/>
          <w:highlight w:val="yellow"/>
          <w:lang w:val="en-US"/>
        </w:rPr>
        <w:t>,</w:t>
      </w:r>
    </w:p>
    <w:p w14:paraId="2792DEA1" w14:textId="77777777" w:rsidR="009D6B06" w:rsidRPr="001C0CFD" w:rsidRDefault="009D6B06" w:rsidP="003F2C54">
      <w:pPr>
        <w:pStyle w:val="BodyText"/>
        <w:tabs>
          <w:tab w:val="left" w:pos="8426"/>
        </w:tabs>
        <w:spacing w:before="8"/>
        <w:rPr>
          <w:i/>
          <w:sz w:val="22"/>
          <w:szCs w:val="22"/>
          <w:highlight w:val="yellow"/>
          <w:lang w:val="en-US"/>
        </w:rPr>
      </w:pPr>
    </w:p>
    <w:p w14:paraId="4873A160" w14:textId="2AD40CCC" w:rsidR="009D6B06" w:rsidRPr="001C0CFD" w:rsidRDefault="009D6B06" w:rsidP="003F2C54">
      <w:pPr>
        <w:pStyle w:val="ListParagraph"/>
        <w:numPr>
          <w:ilvl w:val="1"/>
          <w:numId w:val="1"/>
        </w:numPr>
        <w:tabs>
          <w:tab w:val="left" w:pos="987"/>
          <w:tab w:val="left" w:pos="8426"/>
        </w:tabs>
        <w:spacing w:before="1"/>
        <w:ind w:left="730" w:right="169" w:firstLine="0"/>
        <w:contextualSpacing w:val="0"/>
        <w:jc w:val="both"/>
        <w:rPr>
          <w:i/>
          <w:color w:val="262123"/>
          <w:highlight w:val="yellow"/>
          <w:lang w:val="en-US"/>
        </w:rPr>
      </w:pPr>
      <w:r w:rsidRPr="001C0CFD">
        <w:rPr>
          <w:i/>
          <w:color w:val="262123"/>
          <w:highlight w:val="yellow"/>
          <w:lang w:val="en-US"/>
        </w:rPr>
        <w:t>No</w:t>
      </w:r>
      <w:r w:rsidRPr="001C0CFD">
        <w:rPr>
          <w:i/>
          <w:color w:val="262123"/>
          <w:spacing w:val="-6"/>
          <w:highlight w:val="yellow"/>
          <w:lang w:val="en-US"/>
        </w:rPr>
        <w:t xml:space="preserve"> </w:t>
      </w:r>
      <w:r w:rsidRPr="001C0CFD">
        <w:rPr>
          <w:i/>
          <w:color w:val="262123"/>
          <w:highlight w:val="yellow"/>
          <w:lang w:val="en-US"/>
        </w:rPr>
        <w:t>se</w:t>
      </w:r>
      <w:r w:rsidRPr="001C0CFD">
        <w:rPr>
          <w:i/>
          <w:color w:val="262123"/>
          <w:spacing w:val="-8"/>
          <w:highlight w:val="yellow"/>
          <w:lang w:val="en-US"/>
        </w:rPr>
        <w:t xml:space="preserve"> </w:t>
      </w:r>
      <w:r w:rsidRPr="001C0CFD">
        <w:rPr>
          <w:i/>
          <w:color w:val="262123"/>
          <w:highlight w:val="yellow"/>
          <w:lang w:val="en-US"/>
        </w:rPr>
        <w:t>considera que</w:t>
      </w:r>
      <w:r w:rsidRPr="001C0CFD">
        <w:rPr>
          <w:i/>
          <w:color w:val="262123"/>
          <w:spacing w:val="-1"/>
          <w:highlight w:val="yellow"/>
          <w:lang w:val="en-US"/>
        </w:rPr>
        <w:t xml:space="preserve"> </w:t>
      </w:r>
      <w:r w:rsidRPr="001C0CFD">
        <w:rPr>
          <w:i/>
          <w:color w:val="262123"/>
          <w:highlight w:val="yellow"/>
          <w:lang w:val="en-US"/>
        </w:rPr>
        <w:t>una</w:t>
      </w:r>
      <w:r w:rsidRPr="001C0CFD">
        <w:rPr>
          <w:i/>
          <w:color w:val="262123"/>
          <w:spacing w:val="-6"/>
          <w:highlight w:val="yellow"/>
          <w:lang w:val="en-US"/>
        </w:rPr>
        <w:t xml:space="preserve"> </w:t>
      </w:r>
      <w:r w:rsidRPr="001C0CFD">
        <w:rPr>
          <w:i/>
          <w:color w:val="262123"/>
          <w:highlight w:val="yellow"/>
          <w:lang w:val="en-US"/>
        </w:rPr>
        <w:t>garantia crediticia facilitada por</w:t>
      </w:r>
      <w:r w:rsidRPr="001C0CFD">
        <w:rPr>
          <w:i/>
          <w:color w:val="262123"/>
          <w:spacing w:val="-2"/>
          <w:highlight w:val="yellow"/>
          <w:lang w:val="en-US"/>
        </w:rPr>
        <w:t xml:space="preserve"> </w:t>
      </w:r>
      <w:r w:rsidRPr="001C0CFD">
        <w:rPr>
          <w:i/>
          <w:color w:val="262123"/>
          <w:highlight w:val="yellow"/>
          <w:lang w:val="en-US"/>
        </w:rPr>
        <w:t>un</w:t>
      </w:r>
      <w:r w:rsidRPr="001C0CFD">
        <w:rPr>
          <w:i/>
          <w:color w:val="262123"/>
          <w:spacing w:val="-6"/>
          <w:highlight w:val="yellow"/>
          <w:lang w:val="en-US"/>
        </w:rPr>
        <w:t xml:space="preserve"> </w:t>
      </w:r>
      <w:r w:rsidRPr="001C0CFD">
        <w:rPr>
          <w:i/>
          <w:color w:val="262123"/>
          <w:highlight w:val="yellow"/>
          <w:lang w:val="en-US"/>
        </w:rPr>
        <w:t>gobierno u</w:t>
      </w:r>
      <w:r w:rsidRPr="001C0CFD">
        <w:rPr>
          <w:i/>
          <w:color w:val="262123"/>
          <w:spacing w:val="-6"/>
          <w:highlight w:val="yellow"/>
          <w:lang w:val="en-US"/>
        </w:rPr>
        <w:t xml:space="preserve"> </w:t>
      </w:r>
      <w:r w:rsidRPr="001C0CFD">
        <w:rPr>
          <w:i/>
          <w:color w:val="262123"/>
          <w:highlight w:val="yellow"/>
          <w:lang w:val="en-US"/>
        </w:rPr>
        <w:t>organismo publico confiere un beneficio, salvo que haya una diferencia entre la cantidad que paga por un prestamo garantizado por</w:t>
      </w:r>
      <w:r w:rsidRPr="001C0CFD">
        <w:rPr>
          <w:i/>
          <w:color w:val="262123"/>
          <w:spacing w:val="-10"/>
          <w:highlight w:val="yellow"/>
          <w:lang w:val="en-US"/>
        </w:rPr>
        <w:t xml:space="preserve"> </w:t>
      </w:r>
      <w:r w:rsidRPr="001C0CFD">
        <w:rPr>
          <w:i/>
          <w:color w:val="262123"/>
          <w:highlight w:val="yellow"/>
          <w:lang w:val="en-US"/>
        </w:rPr>
        <w:t>el</w:t>
      </w:r>
      <w:r w:rsidRPr="001C0CFD">
        <w:rPr>
          <w:i/>
          <w:color w:val="262123"/>
          <w:spacing w:val="-12"/>
          <w:highlight w:val="yellow"/>
          <w:lang w:val="en-US"/>
        </w:rPr>
        <w:t xml:space="preserve"> </w:t>
      </w:r>
      <w:r w:rsidRPr="001C0CFD">
        <w:rPr>
          <w:i/>
          <w:color w:val="262123"/>
          <w:highlight w:val="yellow"/>
          <w:lang w:val="en-US"/>
        </w:rPr>
        <w:t>gobierno</w:t>
      </w:r>
      <w:r w:rsidRPr="001C0CFD">
        <w:rPr>
          <w:i/>
          <w:color w:val="262123"/>
          <w:spacing w:val="-3"/>
          <w:highlight w:val="yellow"/>
          <w:lang w:val="en-US"/>
        </w:rPr>
        <w:t xml:space="preserve"> </w:t>
      </w:r>
      <w:r w:rsidRPr="001C0CFD">
        <w:rPr>
          <w:i/>
          <w:color w:val="262123"/>
          <w:highlight w:val="yellow"/>
          <w:lang w:val="en-US"/>
        </w:rPr>
        <w:t>u</w:t>
      </w:r>
      <w:r w:rsidRPr="001C0CFD">
        <w:rPr>
          <w:i/>
          <w:color w:val="262123"/>
          <w:spacing w:val="-12"/>
          <w:highlight w:val="yellow"/>
          <w:lang w:val="en-US"/>
        </w:rPr>
        <w:t xml:space="preserve"> </w:t>
      </w:r>
      <w:r w:rsidRPr="001C0CFD">
        <w:rPr>
          <w:i/>
          <w:color w:val="262123"/>
          <w:highlight w:val="yellow"/>
          <w:lang w:val="en-US"/>
        </w:rPr>
        <w:t>organismo pub</w:t>
      </w:r>
      <w:r w:rsidR="00C77858" w:rsidRPr="001C0CFD">
        <w:rPr>
          <w:i/>
          <w:color w:val="262123"/>
          <w:highlight w:val="yellow"/>
          <w:lang w:val="en-US"/>
        </w:rPr>
        <w:t>li</w:t>
      </w:r>
      <w:r w:rsidRPr="001C0CFD">
        <w:rPr>
          <w:i/>
          <w:color w:val="262123"/>
          <w:highlight w:val="yellow"/>
          <w:lang w:val="en-US"/>
        </w:rPr>
        <w:t>co, la</w:t>
      </w:r>
      <w:r w:rsidRPr="001C0CFD">
        <w:rPr>
          <w:i/>
          <w:color w:val="262123"/>
          <w:spacing w:val="-10"/>
          <w:highlight w:val="yellow"/>
          <w:lang w:val="en-US"/>
        </w:rPr>
        <w:t xml:space="preserve"> </w:t>
      </w:r>
      <w:r w:rsidRPr="001C0CFD">
        <w:rPr>
          <w:i/>
          <w:color w:val="262123"/>
          <w:highlight w:val="yellow"/>
          <w:lang w:val="en-US"/>
        </w:rPr>
        <w:t>empresa que</w:t>
      </w:r>
      <w:r w:rsidRPr="001C0CFD">
        <w:rPr>
          <w:i/>
          <w:color w:val="262123"/>
          <w:spacing w:val="-5"/>
          <w:highlight w:val="yellow"/>
          <w:lang w:val="en-US"/>
        </w:rPr>
        <w:t xml:space="preserve"> </w:t>
      </w:r>
      <w:r w:rsidRPr="001C0CFD">
        <w:rPr>
          <w:i/>
          <w:color w:val="262123"/>
          <w:highlight w:val="yellow"/>
          <w:lang w:val="en-US"/>
        </w:rPr>
        <w:t>recibe</w:t>
      </w:r>
      <w:r w:rsidRPr="001C0CFD">
        <w:rPr>
          <w:i/>
          <w:color w:val="262123"/>
          <w:spacing w:val="-7"/>
          <w:highlight w:val="yellow"/>
          <w:lang w:val="en-US"/>
        </w:rPr>
        <w:t xml:space="preserve"> </w:t>
      </w:r>
      <w:r w:rsidRPr="001C0CFD">
        <w:rPr>
          <w:i/>
          <w:color w:val="262123"/>
          <w:highlight w:val="yellow"/>
          <w:lang w:val="en-US"/>
        </w:rPr>
        <w:t>la</w:t>
      </w:r>
      <w:r w:rsidRPr="001C0CFD">
        <w:rPr>
          <w:i/>
          <w:color w:val="262123"/>
          <w:spacing w:val="-9"/>
          <w:highlight w:val="yellow"/>
          <w:lang w:val="en-US"/>
        </w:rPr>
        <w:t xml:space="preserve"> </w:t>
      </w:r>
      <w:r w:rsidRPr="001C0CFD">
        <w:rPr>
          <w:i/>
          <w:color w:val="262123"/>
          <w:highlight w:val="yellow"/>
          <w:lang w:val="en-US"/>
        </w:rPr>
        <w:t>garantia y</w:t>
      </w:r>
      <w:r w:rsidRPr="001C0CFD">
        <w:rPr>
          <w:i/>
          <w:color w:val="262123"/>
          <w:spacing w:val="-6"/>
          <w:highlight w:val="yellow"/>
          <w:lang w:val="en-US"/>
        </w:rPr>
        <w:t xml:space="preserve"> </w:t>
      </w:r>
      <w:r w:rsidRPr="001C0CFD">
        <w:rPr>
          <w:i/>
          <w:color w:val="262123"/>
          <w:highlight w:val="yellow"/>
          <w:lang w:val="en-US"/>
        </w:rPr>
        <w:t>la</w:t>
      </w:r>
      <w:r w:rsidRPr="001C0CFD">
        <w:rPr>
          <w:i/>
          <w:color w:val="262123"/>
          <w:spacing w:val="-9"/>
          <w:highlight w:val="yellow"/>
          <w:lang w:val="en-US"/>
        </w:rPr>
        <w:t xml:space="preserve"> </w:t>
      </w:r>
      <w:r w:rsidRPr="001C0CFD">
        <w:rPr>
          <w:i/>
          <w:color w:val="262123"/>
          <w:highlight w:val="yellow"/>
          <w:lang w:val="en-US"/>
        </w:rPr>
        <w:t>cantidad</w:t>
      </w:r>
      <w:r w:rsidRPr="001C0CFD">
        <w:rPr>
          <w:i/>
          <w:color w:val="262123"/>
          <w:spacing w:val="-3"/>
          <w:highlight w:val="yellow"/>
          <w:lang w:val="en-US"/>
        </w:rPr>
        <w:t xml:space="preserve"> </w:t>
      </w:r>
      <w:r w:rsidRPr="001C0CFD">
        <w:rPr>
          <w:i/>
          <w:color w:val="262123"/>
          <w:highlight w:val="yellow"/>
          <w:lang w:val="en-US"/>
        </w:rPr>
        <w:t>que</w:t>
      </w:r>
      <w:r w:rsidRPr="001C0CFD">
        <w:rPr>
          <w:i/>
          <w:color w:val="262123"/>
          <w:spacing w:val="-8"/>
          <w:highlight w:val="yellow"/>
          <w:lang w:val="en-US"/>
        </w:rPr>
        <w:t xml:space="preserve"> </w:t>
      </w:r>
      <w:r w:rsidRPr="001C0CFD">
        <w:rPr>
          <w:i/>
          <w:color w:val="262123"/>
          <w:highlight w:val="yellow"/>
          <w:lang w:val="en-US"/>
        </w:rPr>
        <w:t>esa</w:t>
      </w:r>
      <w:r w:rsidRPr="001C0CFD">
        <w:rPr>
          <w:i/>
          <w:color w:val="262123"/>
          <w:spacing w:val="-9"/>
          <w:highlight w:val="yellow"/>
          <w:lang w:val="en-US"/>
        </w:rPr>
        <w:t xml:space="preserve"> </w:t>
      </w:r>
      <w:r w:rsidRPr="001C0CFD">
        <w:rPr>
          <w:i/>
          <w:color w:val="262123"/>
          <w:highlight w:val="yellow"/>
          <w:lang w:val="en-US"/>
        </w:rPr>
        <w:t>empresa pagaria por</w:t>
      </w:r>
      <w:r w:rsidRPr="001C0CFD">
        <w:rPr>
          <w:i/>
          <w:color w:val="262123"/>
          <w:spacing w:val="-11"/>
          <w:highlight w:val="yellow"/>
          <w:lang w:val="en-US"/>
        </w:rPr>
        <w:t xml:space="preserve"> </w:t>
      </w:r>
      <w:r w:rsidRPr="001C0CFD">
        <w:rPr>
          <w:i/>
          <w:color w:val="262123"/>
          <w:highlight w:val="yellow"/>
          <w:lang w:val="en-US"/>
        </w:rPr>
        <w:t>un</w:t>
      </w:r>
      <w:r w:rsidRPr="001C0CFD">
        <w:rPr>
          <w:i/>
          <w:color w:val="262123"/>
          <w:spacing w:val="-12"/>
          <w:highlight w:val="yellow"/>
          <w:lang w:val="en-US"/>
        </w:rPr>
        <w:t xml:space="preserve"> </w:t>
      </w:r>
      <w:r w:rsidRPr="001C0CFD">
        <w:rPr>
          <w:i/>
          <w:color w:val="262123"/>
          <w:highlight w:val="yellow"/>
          <w:lang w:val="en-US"/>
        </w:rPr>
        <w:t>prestamo comercial comparable sin</w:t>
      </w:r>
      <w:r w:rsidRPr="001C0CFD">
        <w:rPr>
          <w:i/>
          <w:color w:val="262123"/>
          <w:spacing w:val="-9"/>
          <w:highlight w:val="yellow"/>
          <w:lang w:val="en-US"/>
        </w:rPr>
        <w:t xml:space="preserve"> </w:t>
      </w:r>
      <w:r w:rsidRPr="001C0CFD">
        <w:rPr>
          <w:i/>
          <w:color w:val="262123"/>
          <w:highlight w:val="yellow"/>
          <w:lang w:val="en-US"/>
        </w:rPr>
        <w:t>la</w:t>
      </w:r>
      <w:r w:rsidRPr="001C0CFD">
        <w:rPr>
          <w:i/>
          <w:color w:val="262123"/>
          <w:spacing w:val="-12"/>
          <w:highlight w:val="yellow"/>
          <w:lang w:val="en-US"/>
        </w:rPr>
        <w:t xml:space="preserve"> </w:t>
      </w:r>
      <w:r w:rsidRPr="001C0CFD">
        <w:rPr>
          <w:i/>
          <w:color w:val="262123"/>
          <w:highlight w:val="yellow"/>
          <w:lang w:val="en-US"/>
        </w:rPr>
        <w:t>garantia de</w:t>
      </w:r>
      <w:r w:rsidR="00C77858" w:rsidRPr="001C0CFD">
        <w:rPr>
          <w:i/>
          <w:color w:val="262123"/>
          <w:highlight w:val="yellow"/>
          <w:lang w:val="en-US"/>
        </w:rPr>
        <w:t>l</w:t>
      </w:r>
      <w:r w:rsidRPr="001C0CFD">
        <w:rPr>
          <w:i/>
          <w:color w:val="262123"/>
          <w:highlight w:val="yellow"/>
          <w:lang w:val="en-US"/>
        </w:rPr>
        <w:t xml:space="preserve"> gobierno u organismo publico</w:t>
      </w:r>
      <w:r w:rsidRPr="001C0CFD">
        <w:rPr>
          <w:i/>
          <w:color w:val="3D3B3B"/>
          <w:highlight w:val="yellow"/>
          <w:lang w:val="en-US"/>
        </w:rPr>
        <w:t>.</w:t>
      </w:r>
      <w:r w:rsidRPr="001C0CFD">
        <w:rPr>
          <w:i/>
          <w:color w:val="3D3B3B"/>
          <w:spacing w:val="-5"/>
          <w:highlight w:val="yellow"/>
          <w:lang w:val="en-US"/>
        </w:rPr>
        <w:t xml:space="preserve"> </w:t>
      </w:r>
      <w:r w:rsidRPr="001C0CFD">
        <w:rPr>
          <w:i/>
          <w:color w:val="262123"/>
          <w:highlight w:val="yellow"/>
          <w:lang w:val="en-US"/>
        </w:rPr>
        <w:t>En este caso</w:t>
      </w:r>
      <w:r w:rsidRPr="001C0CFD">
        <w:rPr>
          <w:i/>
          <w:color w:val="3D3B3B"/>
          <w:highlight w:val="yellow"/>
          <w:lang w:val="en-US"/>
        </w:rPr>
        <w:t>,</w:t>
      </w:r>
      <w:r w:rsidRPr="001C0CFD">
        <w:rPr>
          <w:i/>
          <w:color w:val="3D3B3B"/>
          <w:spacing w:val="-3"/>
          <w:highlight w:val="yellow"/>
          <w:lang w:val="en-US"/>
        </w:rPr>
        <w:t xml:space="preserve"> </w:t>
      </w:r>
      <w:r w:rsidRPr="001C0CFD">
        <w:rPr>
          <w:i/>
          <w:color w:val="262123"/>
          <w:highlight w:val="yellow"/>
          <w:lang w:val="en-US"/>
        </w:rPr>
        <w:t>el beneficio sera la diferencia entre ambas cantidades</w:t>
      </w:r>
      <w:r w:rsidRPr="001C0CFD">
        <w:rPr>
          <w:i/>
          <w:color w:val="3D3B3B"/>
          <w:highlight w:val="yellow"/>
          <w:lang w:val="en-US"/>
        </w:rPr>
        <w:t xml:space="preserve">, </w:t>
      </w:r>
      <w:r w:rsidRPr="001C0CFD">
        <w:rPr>
          <w:i/>
          <w:color w:val="262123"/>
          <w:highlight w:val="yellow"/>
          <w:lang w:val="en-US"/>
        </w:rPr>
        <w:t xml:space="preserve">ajustada para tener en cuenta las eventuales diferencias en concepto de </w:t>
      </w:r>
      <w:r w:rsidRPr="001C0CFD">
        <w:rPr>
          <w:i/>
          <w:color w:val="262123"/>
          <w:spacing w:val="-2"/>
          <w:highlight w:val="yellow"/>
          <w:lang w:val="en-US"/>
        </w:rPr>
        <w:t>comisiones;</w:t>
      </w:r>
    </w:p>
    <w:p w14:paraId="1702C661" w14:textId="77777777" w:rsidR="009D6B06" w:rsidRPr="001C0CFD" w:rsidRDefault="009D6B06" w:rsidP="003F2C54">
      <w:pPr>
        <w:pStyle w:val="BodyText"/>
        <w:tabs>
          <w:tab w:val="left" w:pos="8426"/>
        </w:tabs>
        <w:spacing w:before="22"/>
        <w:rPr>
          <w:i/>
          <w:sz w:val="22"/>
          <w:szCs w:val="22"/>
          <w:highlight w:val="yellow"/>
          <w:lang w:val="en-US"/>
        </w:rPr>
      </w:pPr>
    </w:p>
    <w:p w14:paraId="60813D4B" w14:textId="1E58A136" w:rsidR="009D6B06" w:rsidRPr="001C0CFD" w:rsidRDefault="009D6B06" w:rsidP="003F2C54">
      <w:pPr>
        <w:pStyle w:val="ListParagraph"/>
        <w:numPr>
          <w:ilvl w:val="1"/>
          <w:numId w:val="1"/>
        </w:numPr>
        <w:tabs>
          <w:tab w:val="left" w:pos="1011"/>
          <w:tab w:val="left" w:pos="8426"/>
        </w:tabs>
        <w:ind w:left="738" w:right="148" w:firstLine="0"/>
        <w:contextualSpacing w:val="0"/>
        <w:jc w:val="both"/>
        <w:rPr>
          <w:i/>
          <w:color w:val="262123"/>
          <w:highlight w:val="yellow"/>
          <w:lang w:val="en-US"/>
        </w:rPr>
      </w:pPr>
      <w:r w:rsidRPr="001C0CFD">
        <w:rPr>
          <w:i/>
          <w:color w:val="262123"/>
          <w:highlight w:val="yellow"/>
          <w:lang w:val="en-US"/>
        </w:rPr>
        <w:t xml:space="preserve">No se considera que el suministro de bienes </w:t>
      </w:r>
      <w:r w:rsidRPr="001C0CFD">
        <w:rPr>
          <w:color w:val="262123"/>
          <w:highlight w:val="yellow"/>
          <w:lang w:val="en-US"/>
        </w:rPr>
        <w:t xml:space="preserve">o </w:t>
      </w:r>
      <w:r w:rsidRPr="001C0CFD">
        <w:rPr>
          <w:i/>
          <w:color w:val="262123"/>
          <w:highlight w:val="yellow"/>
          <w:lang w:val="en-US"/>
        </w:rPr>
        <w:t>servicios</w:t>
      </w:r>
      <w:r w:rsidRPr="001C0CFD">
        <w:rPr>
          <w:i/>
          <w:color w:val="3D3B3B"/>
          <w:highlight w:val="yellow"/>
          <w:lang w:val="en-US"/>
        </w:rPr>
        <w:t xml:space="preserve">, </w:t>
      </w:r>
      <w:r w:rsidRPr="001C0CFD">
        <w:rPr>
          <w:color w:val="262123"/>
          <w:highlight w:val="yellow"/>
          <w:lang w:val="en-US"/>
        </w:rPr>
        <w:t xml:space="preserve">o </w:t>
      </w:r>
      <w:r w:rsidRPr="001C0CFD">
        <w:rPr>
          <w:i/>
          <w:color w:val="262123"/>
          <w:highlight w:val="yellow"/>
          <w:lang w:val="en-US"/>
        </w:rPr>
        <w:t>la compra de bienes por un gobiemo u</w:t>
      </w:r>
      <w:r w:rsidRPr="001C0CFD">
        <w:rPr>
          <w:i/>
          <w:color w:val="262123"/>
          <w:spacing w:val="-1"/>
          <w:highlight w:val="yellow"/>
          <w:lang w:val="en-US"/>
        </w:rPr>
        <w:t xml:space="preserve"> </w:t>
      </w:r>
      <w:r w:rsidRPr="001C0CFD">
        <w:rPr>
          <w:i/>
          <w:color w:val="262123"/>
          <w:highlight w:val="yellow"/>
          <w:lang w:val="en-US"/>
        </w:rPr>
        <w:t>organismo publico</w:t>
      </w:r>
      <w:r w:rsidRPr="001C0CFD">
        <w:rPr>
          <w:i/>
          <w:color w:val="3D3B3B"/>
          <w:highlight w:val="yellow"/>
          <w:lang w:val="en-US"/>
        </w:rPr>
        <w:t xml:space="preserve">, </w:t>
      </w:r>
      <w:r w:rsidRPr="001C0CFD">
        <w:rPr>
          <w:i/>
          <w:color w:val="262123"/>
          <w:highlight w:val="yellow"/>
          <w:lang w:val="en-US"/>
        </w:rPr>
        <w:t xml:space="preserve">confiere un beneficio, </w:t>
      </w:r>
      <w:r w:rsidRPr="001C0CFD">
        <w:rPr>
          <w:color w:val="262123"/>
          <w:highlight w:val="yellow"/>
          <w:lang w:val="en-US"/>
        </w:rPr>
        <w:t>a</w:t>
      </w:r>
      <w:r w:rsidRPr="001C0CFD">
        <w:rPr>
          <w:color w:val="262123"/>
          <w:spacing w:val="-4"/>
          <w:highlight w:val="yellow"/>
          <w:lang w:val="en-US"/>
        </w:rPr>
        <w:t xml:space="preserve"> </w:t>
      </w:r>
      <w:r w:rsidRPr="001C0CFD">
        <w:rPr>
          <w:i/>
          <w:color w:val="262123"/>
          <w:highlight w:val="yellow"/>
          <w:lang w:val="en-US"/>
        </w:rPr>
        <w:t>menos que el suministro se haga por una remunerac</w:t>
      </w:r>
      <w:r w:rsidR="00B9169A" w:rsidRPr="001C0CFD">
        <w:rPr>
          <w:i/>
          <w:color w:val="262123"/>
          <w:highlight w:val="yellow"/>
          <w:lang w:val="en-US"/>
        </w:rPr>
        <w:t>ion</w:t>
      </w:r>
      <w:r w:rsidRPr="001C0CFD">
        <w:rPr>
          <w:i/>
          <w:color w:val="262123"/>
          <w:highlight w:val="yellow"/>
          <w:lang w:val="en-US"/>
        </w:rPr>
        <w:t xml:space="preserve"> inferior </w:t>
      </w:r>
      <w:r w:rsidRPr="001C0CFD">
        <w:rPr>
          <w:color w:val="262123"/>
          <w:highlight w:val="yellow"/>
          <w:lang w:val="en-US"/>
        </w:rPr>
        <w:t>a</w:t>
      </w:r>
      <w:r w:rsidRPr="001C0CFD">
        <w:rPr>
          <w:color w:val="262123"/>
          <w:spacing w:val="-2"/>
          <w:highlight w:val="yellow"/>
          <w:lang w:val="en-US"/>
        </w:rPr>
        <w:t xml:space="preserve"> </w:t>
      </w:r>
      <w:r w:rsidRPr="001C0CFD">
        <w:rPr>
          <w:i/>
          <w:color w:val="262123"/>
          <w:highlight w:val="yellow"/>
          <w:lang w:val="en-US"/>
        </w:rPr>
        <w:t xml:space="preserve">fa adecuada, </w:t>
      </w:r>
      <w:r w:rsidRPr="001C0CFD">
        <w:rPr>
          <w:color w:val="262123"/>
          <w:highlight w:val="yellow"/>
          <w:lang w:val="en-US"/>
        </w:rPr>
        <w:t xml:space="preserve">o </w:t>
      </w:r>
      <w:r w:rsidRPr="001C0CFD">
        <w:rPr>
          <w:i/>
          <w:color w:val="262123"/>
          <w:highlight w:val="yellow"/>
          <w:lang w:val="en-US"/>
        </w:rPr>
        <w:t>la compra se realice por una remunerac</w:t>
      </w:r>
      <w:r w:rsidR="00B9169A" w:rsidRPr="001C0CFD">
        <w:rPr>
          <w:i/>
          <w:color w:val="262123"/>
          <w:highlight w:val="yellow"/>
          <w:lang w:val="en-US"/>
        </w:rPr>
        <w:t>ion</w:t>
      </w:r>
      <w:r w:rsidRPr="001C0CFD">
        <w:rPr>
          <w:i/>
          <w:color w:val="262123"/>
          <w:highlight w:val="yellow"/>
          <w:lang w:val="en-US"/>
        </w:rPr>
        <w:t xml:space="preserve"> superior </w:t>
      </w:r>
      <w:r w:rsidRPr="001C0CFD">
        <w:rPr>
          <w:color w:val="262123"/>
          <w:highlight w:val="yellow"/>
          <w:lang w:val="en-US"/>
        </w:rPr>
        <w:t xml:space="preserve">a </w:t>
      </w:r>
      <w:r w:rsidRPr="001C0CFD">
        <w:rPr>
          <w:i/>
          <w:color w:val="262123"/>
          <w:highlight w:val="yellow"/>
          <w:lang w:val="en-US"/>
        </w:rPr>
        <w:t>la adecuada.</w:t>
      </w:r>
      <w:r w:rsidRPr="001C0CFD">
        <w:rPr>
          <w:i/>
          <w:color w:val="262123"/>
          <w:spacing w:val="40"/>
          <w:highlight w:val="yellow"/>
          <w:lang w:val="en-US"/>
        </w:rPr>
        <w:t xml:space="preserve"> </w:t>
      </w:r>
      <w:r w:rsidRPr="001C0CFD">
        <w:rPr>
          <w:i/>
          <w:color w:val="262123"/>
          <w:highlight w:val="yellow"/>
          <w:lang w:val="en-US"/>
        </w:rPr>
        <w:t>La adecuac</w:t>
      </w:r>
      <w:r w:rsidR="00B9169A" w:rsidRPr="001C0CFD">
        <w:rPr>
          <w:i/>
          <w:color w:val="262123"/>
          <w:highlight w:val="yellow"/>
          <w:lang w:val="en-US"/>
        </w:rPr>
        <w:t>ion</w:t>
      </w:r>
      <w:r w:rsidRPr="001C0CFD">
        <w:rPr>
          <w:i/>
          <w:color w:val="262123"/>
          <w:highlight w:val="yellow"/>
          <w:lang w:val="en-US"/>
        </w:rPr>
        <w:t xml:space="preserve"> de la remunerac</w:t>
      </w:r>
      <w:r w:rsidR="00B9169A" w:rsidRPr="001C0CFD">
        <w:rPr>
          <w:i/>
          <w:color w:val="262123"/>
          <w:highlight w:val="yellow"/>
          <w:lang w:val="en-US"/>
        </w:rPr>
        <w:t>ion</w:t>
      </w:r>
      <w:r w:rsidRPr="001C0CFD">
        <w:rPr>
          <w:i/>
          <w:color w:val="262123"/>
          <w:highlight w:val="yellow"/>
          <w:lang w:val="en-US"/>
        </w:rPr>
        <w:t xml:space="preserve"> se determinara en relac</w:t>
      </w:r>
      <w:r w:rsidR="00B9169A" w:rsidRPr="001C0CFD">
        <w:rPr>
          <w:i/>
          <w:color w:val="262123"/>
          <w:highlight w:val="yellow"/>
          <w:lang w:val="en-US"/>
        </w:rPr>
        <w:t>ion</w:t>
      </w:r>
      <w:r w:rsidRPr="001C0CFD">
        <w:rPr>
          <w:i/>
          <w:color w:val="262123"/>
          <w:highlight w:val="yellow"/>
          <w:lang w:val="en-US"/>
        </w:rPr>
        <w:t xml:space="preserve"> con las condiciones reinantes en</w:t>
      </w:r>
      <w:r w:rsidRPr="001C0CFD">
        <w:rPr>
          <w:i/>
          <w:color w:val="262123"/>
          <w:spacing w:val="-6"/>
          <w:highlight w:val="yellow"/>
          <w:lang w:val="en-US"/>
        </w:rPr>
        <w:t xml:space="preserve"> </w:t>
      </w:r>
      <w:r w:rsidRPr="001C0CFD">
        <w:rPr>
          <w:i/>
          <w:color w:val="262123"/>
          <w:highlight w:val="yellow"/>
          <w:lang w:val="en-US"/>
        </w:rPr>
        <w:t>el</w:t>
      </w:r>
      <w:r w:rsidRPr="001C0CFD">
        <w:rPr>
          <w:i/>
          <w:color w:val="262123"/>
          <w:spacing w:val="-1"/>
          <w:highlight w:val="yellow"/>
          <w:lang w:val="en-US"/>
        </w:rPr>
        <w:t xml:space="preserve"> </w:t>
      </w:r>
      <w:r w:rsidRPr="001C0CFD">
        <w:rPr>
          <w:i/>
          <w:color w:val="262123"/>
          <w:highlight w:val="yellow"/>
          <w:lang w:val="en-US"/>
        </w:rPr>
        <w:t>mercado para el</w:t>
      </w:r>
      <w:r w:rsidRPr="001C0CFD">
        <w:rPr>
          <w:i/>
          <w:color w:val="262123"/>
          <w:spacing w:val="-1"/>
          <w:highlight w:val="yellow"/>
          <w:lang w:val="en-US"/>
        </w:rPr>
        <w:t xml:space="preserve"> </w:t>
      </w:r>
      <w:r w:rsidRPr="001C0CFD">
        <w:rPr>
          <w:i/>
          <w:color w:val="262123"/>
          <w:highlight w:val="yellow"/>
          <w:lang w:val="en-US"/>
        </w:rPr>
        <w:t xml:space="preserve">bien </w:t>
      </w:r>
      <w:r w:rsidRPr="001C0CFD">
        <w:rPr>
          <w:color w:val="262123"/>
          <w:highlight w:val="yellow"/>
          <w:lang w:val="en-US"/>
        </w:rPr>
        <w:t>o</w:t>
      </w:r>
      <w:r w:rsidRPr="001C0CFD">
        <w:rPr>
          <w:color w:val="262123"/>
          <w:spacing w:val="-8"/>
          <w:highlight w:val="yellow"/>
          <w:lang w:val="en-US"/>
        </w:rPr>
        <w:t xml:space="preserve"> </w:t>
      </w:r>
      <w:r w:rsidRPr="001C0CFD">
        <w:rPr>
          <w:i/>
          <w:color w:val="262123"/>
          <w:highlight w:val="yellow"/>
          <w:lang w:val="en-US"/>
        </w:rPr>
        <w:t>servicio de</w:t>
      </w:r>
      <w:r w:rsidRPr="001C0CFD">
        <w:rPr>
          <w:i/>
          <w:color w:val="262123"/>
          <w:spacing w:val="-1"/>
          <w:highlight w:val="yellow"/>
          <w:lang w:val="en-US"/>
        </w:rPr>
        <w:t xml:space="preserve"> </w:t>
      </w:r>
      <w:r w:rsidRPr="001C0CFD">
        <w:rPr>
          <w:i/>
          <w:color w:val="262123"/>
          <w:highlight w:val="yellow"/>
          <w:lang w:val="en-US"/>
        </w:rPr>
        <w:t>que se</w:t>
      </w:r>
      <w:r w:rsidRPr="001C0CFD">
        <w:rPr>
          <w:i/>
          <w:color w:val="262123"/>
          <w:spacing w:val="-1"/>
          <w:highlight w:val="yellow"/>
          <w:lang w:val="en-US"/>
        </w:rPr>
        <w:t xml:space="preserve"> </w:t>
      </w:r>
      <w:r w:rsidRPr="001C0CFD">
        <w:rPr>
          <w:i/>
          <w:color w:val="262123"/>
          <w:highlight w:val="yellow"/>
          <w:lang w:val="en-US"/>
        </w:rPr>
        <w:t>trate</w:t>
      </w:r>
      <w:r w:rsidRPr="001C0CFD">
        <w:rPr>
          <w:i/>
          <w:color w:val="3D3B3B"/>
          <w:highlight w:val="yellow"/>
          <w:lang w:val="en-US"/>
        </w:rPr>
        <w:t>,</w:t>
      </w:r>
      <w:r w:rsidRPr="001C0CFD">
        <w:rPr>
          <w:i/>
          <w:color w:val="3D3B3B"/>
          <w:spacing w:val="-9"/>
          <w:highlight w:val="yellow"/>
          <w:lang w:val="en-US"/>
        </w:rPr>
        <w:t xml:space="preserve"> </w:t>
      </w:r>
      <w:r w:rsidRPr="001C0CFD">
        <w:rPr>
          <w:i/>
          <w:color w:val="262123"/>
          <w:highlight w:val="yellow"/>
          <w:lang w:val="en-US"/>
        </w:rPr>
        <w:t>en</w:t>
      </w:r>
      <w:r w:rsidRPr="001C0CFD">
        <w:rPr>
          <w:i/>
          <w:color w:val="262123"/>
          <w:spacing w:val="-1"/>
          <w:highlight w:val="yellow"/>
          <w:lang w:val="en-US"/>
        </w:rPr>
        <w:t xml:space="preserve"> </w:t>
      </w:r>
      <w:r w:rsidRPr="001C0CFD">
        <w:rPr>
          <w:i/>
          <w:color w:val="262123"/>
          <w:highlight w:val="yellow"/>
          <w:lang w:val="en-US"/>
        </w:rPr>
        <w:t>el</w:t>
      </w:r>
      <w:r w:rsidRPr="001C0CFD">
        <w:rPr>
          <w:i/>
          <w:color w:val="262123"/>
          <w:spacing w:val="-1"/>
          <w:highlight w:val="yellow"/>
          <w:lang w:val="en-US"/>
        </w:rPr>
        <w:t xml:space="preserve"> </w:t>
      </w:r>
      <w:r w:rsidRPr="001C0CFD">
        <w:rPr>
          <w:i/>
          <w:color w:val="262123"/>
          <w:highlight w:val="yellow"/>
          <w:lang w:val="en-US"/>
        </w:rPr>
        <w:t xml:space="preserve">pais de suministro </w:t>
      </w:r>
      <w:r w:rsidRPr="001C0CFD">
        <w:rPr>
          <w:color w:val="262123"/>
          <w:highlight w:val="yellow"/>
          <w:lang w:val="en-US"/>
        </w:rPr>
        <w:t xml:space="preserve">o </w:t>
      </w:r>
      <w:r w:rsidRPr="001C0CFD">
        <w:rPr>
          <w:i/>
          <w:color w:val="262123"/>
          <w:highlight w:val="yellow"/>
          <w:lang w:val="en-US"/>
        </w:rPr>
        <w:t>de compra (incluidas las de precio</w:t>
      </w:r>
      <w:r w:rsidRPr="001C0CFD">
        <w:rPr>
          <w:i/>
          <w:color w:val="3D3B3B"/>
          <w:highlight w:val="yellow"/>
          <w:lang w:val="en-US"/>
        </w:rPr>
        <w:t xml:space="preserve">, </w:t>
      </w:r>
      <w:r w:rsidRPr="001C0CFD">
        <w:rPr>
          <w:i/>
          <w:color w:val="262123"/>
          <w:highlight w:val="yellow"/>
          <w:lang w:val="en-US"/>
        </w:rPr>
        <w:t>calidad</w:t>
      </w:r>
      <w:r w:rsidRPr="001C0CFD">
        <w:rPr>
          <w:i/>
          <w:color w:val="3D3B3B"/>
          <w:highlight w:val="yellow"/>
          <w:lang w:val="en-US"/>
        </w:rPr>
        <w:t xml:space="preserve">, </w:t>
      </w:r>
      <w:r w:rsidRPr="001C0CFD">
        <w:rPr>
          <w:i/>
          <w:color w:val="262123"/>
          <w:highlight w:val="yellow"/>
          <w:lang w:val="en-US"/>
        </w:rPr>
        <w:t>disponibilidad</w:t>
      </w:r>
      <w:r w:rsidRPr="001C0CFD">
        <w:rPr>
          <w:i/>
          <w:color w:val="3D3B3B"/>
          <w:highlight w:val="yellow"/>
          <w:lang w:val="en-US"/>
        </w:rPr>
        <w:t xml:space="preserve">, </w:t>
      </w:r>
      <w:r w:rsidRPr="001C0CFD">
        <w:rPr>
          <w:i/>
          <w:color w:val="262123"/>
          <w:highlight w:val="yellow"/>
          <w:lang w:val="en-US"/>
        </w:rPr>
        <w:t>comerciabilidad, transporte y demas condiciones de compra o de</w:t>
      </w:r>
      <w:r w:rsidRPr="001C0CFD">
        <w:rPr>
          <w:i/>
          <w:color w:val="262123"/>
          <w:spacing w:val="40"/>
          <w:highlight w:val="yellow"/>
          <w:lang w:val="en-US"/>
        </w:rPr>
        <w:t xml:space="preserve"> </w:t>
      </w:r>
      <w:r w:rsidRPr="001C0CFD">
        <w:rPr>
          <w:i/>
          <w:color w:val="262123"/>
          <w:highlight w:val="yellow"/>
          <w:lang w:val="en-US"/>
        </w:rPr>
        <w:t>venta)."</w:t>
      </w:r>
    </w:p>
    <w:p w14:paraId="55A68C7D" w14:textId="29A24610" w:rsidR="009D6B06" w:rsidRPr="001C0CFD" w:rsidRDefault="009D6B06" w:rsidP="003F2C54">
      <w:pPr>
        <w:pStyle w:val="BodyText"/>
        <w:tabs>
          <w:tab w:val="left" w:pos="8426"/>
        </w:tabs>
        <w:spacing w:before="259"/>
        <w:ind w:left="166" w:right="155"/>
        <w:jc w:val="both"/>
        <w:rPr>
          <w:sz w:val="22"/>
          <w:szCs w:val="22"/>
          <w:highlight w:val="yellow"/>
          <w:lang w:val="en-US"/>
        </w:rPr>
      </w:pPr>
      <w:r w:rsidRPr="001C0CFD">
        <w:rPr>
          <w:color w:val="262123"/>
          <w:sz w:val="22"/>
          <w:szCs w:val="22"/>
          <w:highlight w:val="yellow"/>
          <w:lang w:val="en-US"/>
        </w:rPr>
        <w:lastRenderedPageBreak/>
        <w:t>En este sentido, la Autoridad lnvestigado</w:t>
      </w:r>
      <w:r w:rsidRPr="001C0CFD">
        <w:rPr>
          <w:color w:val="3D3B3B"/>
          <w:sz w:val="22"/>
          <w:szCs w:val="22"/>
          <w:highlight w:val="yellow"/>
          <w:lang w:val="en-US"/>
        </w:rPr>
        <w:t>r</w:t>
      </w:r>
      <w:r w:rsidRPr="001C0CFD">
        <w:rPr>
          <w:color w:val="262123"/>
          <w:sz w:val="22"/>
          <w:szCs w:val="22"/>
          <w:highlight w:val="yellow"/>
          <w:lang w:val="en-US"/>
        </w:rPr>
        <w:t>a recopilo informacion detallada de las subvenciones otorgadas</w:t>
      </w:r>
      <w:r w:rsidRPr="001C0CFD">
        <w:rPr>
          <w:color w:val="262123"/>
          <w:spacing w:val="-4"/>
          <w:sz w:val="22"/>
          <w:szCs w:val="22"/>
          <w:highlight w:val="yellow"/>
          <w:lang w:val="en-US"/>
        </w:rPr>
        <w:t xml:space="preserve"> </w:t>
      </w:r>
      <w:r w:rsidRPr="001C0CFD">
        <w:rPr>
          <w:color w:val="262123"/>
          <w:sz w:val="22"/>
          <w:szCs w:val="22"/>
          <w:highlight w:val="yellow"/>
          <w:lang w:val="en-US"/>
        </w:rPr>
        <w:t>par el</w:t>
      </w:r>
      <w:r w:rsidRPr="001C0CFD">
        <w:rPr>
          <w:color w:val="262123"/>
          <w:spacing w:val="-12"/>
          <w:sz w:val="22"/>
          <w:szCs w:val="22"/>
          <w:highlight w:val="yellow"/>
          <w:lang w:val="en-US"/>
        </w:rPr>
        <w:t xml:space="preserve"> </w:t>
      </w:r>
      <w:r w:rsidRPr="001C0CFD">
        <w:rPr>
          <w:color w:val="262123"/>
          <w:sz w:val="22"/>
          <w:szCs w:val="22"/>
          <w:highlight w:val="yellow"/>
          <w:lang w:val="en-US"/>
        </w:rPr>
        <w:t>Gobierno de</w:t>
      </w:r>
      <w:r w:rsidRPr="001C0CFD">
        <w:rPr>
          <w:color w:val="262123"/>
          <w:spacing w:val="-16"/>
          <w:sz w:val="22"/>
          <w:szCs w:val="22"/>
          <w:highlight w:val="yellow"/>
          <w:lang w:val="en-US"/>
        </w:rPr>
        <w:t xml:space="preserve"> </w:t>
      </w:r>
      <w:r w:rsidRPr="001C0CFD">
        <w:rPr>
          <w:color w:val="262123"/>
          <w:sz w:val="22"/>
          <w:szCs w:val="22"/>
          <w:highlight w:val="yellow"/>
          <w:lang w:val="en-US"/>
        </w:rPr>
        <w:t>las</w:t>
      </w:r>
      <w:r w:rsidRPr="001C0CFD">
        <w:rPr>
          <w:color w:val="262123"/>
          <w:spacing w:val="-8"/>
          <w:sz w:val="22"/>
          <w:szCs w:val="22"/>
          <w:highlight w:val="yellow"/>
          <w:lang w:val="en-US"/>
        </w:rPr>
        <w:t xml:space="preserve"> </w:t>
      </w:r>
      <w:r w:rsidRPr="001C0CFD">
        <w:rPr>
          <w:color w:val="262123"/>
          <w:sz w:val="22"/>
          <w:szCs w:val="22"/>
          <w:highlight w:val="yellow"/>
          <w:lang w:val="en-US"/>
        </w:rPr>
        <w:t>Estados Unidos a</w:t>
      </w:r>
      <w:r w:rsidRPr="001C0CFD">
        <w:rPr>
          <w:color w:val="262123"/>
          <w:spacing w:val="-14"/>
          <w:sz w:val="22"/>
          <w:szCs w:val="22"/>
          <w:highlight w:val="yellow"/>
          <w:lang w:val="en-US"/>
        </w:rPr>
        <w:t xml:space="preserve"> </w:t>
      </w:r>
      <w:r w:rsidRPr="001C0CFD">
        <w:rPr>
          <w:color w:val="262123"/>
          <w:sz w:val="22"/>
          <w:szCs w:val="22"/>
          <w:highlight w:val="yellow"/>
          <w:lang w:val="en-US"/>
        </w:rPr>
        <w:t>la</w:t>
      </w:r>
      <w:r w:rsidRPr="001C0CFD">
        <w:rPr>
          <w:color w:val="262123"/>
          <w:spacing w:val="-15"/>
          <w:sz w:val="22"/>
          <w:szCs w:val="22"/>
          <w:highlight w:val="yellow"/>
          <w:lang w:val="en-US"/>
        </w:rPr>
        <w:t xml:space="preserve"> </w:t>
      </w:r>
      <w:r w:rsidRPr="001C0CFD">
        <w:rPr>
          <w:color w:val="262123"/>
          <w:sz w:val="22"/>
          <w:szCs w:val="22"/>
          <w:highlight w:val="yellow"/>
          <w:lang w:val="en-US"/>
        </w:rPr>
        <w:t>produccion de</w:t>
      </w:r>
      <w:r w:rsidRPr="001C0CFD">
        <w:rPr>
          <w:color w:val="262123"/>
          <w:spacing w:val="-12"/>
          <w:sz w:val="22"/>
          <w:szCs w:val="22"/>
          <w:highlight w:val="yellow"/>
          <w:lang w:val="en-US"/>
        </w:rPr>
        <w:t xml:space="preserve"> </w:t>
      </w:r>
      <w:r w:rsidRPr="001C0CFD">
        <w:rPr>
          <w:color w:val="262123"/>
          <w:sz w:val="22"/>
          <w:szCs w:val="22"/>
          <w:highlight w:val="yellow"/>
          <w:lang w:val="en-US"/>
        </w:rPr>
        <w:t>leche</w:t>
      </w:r>
      <w:r w:rsidRPr="001C0CFD">
        <w:rPr>
          <w:color w:val="262123"/>
          <w:spacing w:val="-3"/>
          <w:sz w:val="22"/>
          <w:szCs w:val="22"/>
          <w:highlight w:val="yellow"/>
          <w:lang w:val="en-US"/>
        </w:rPr>
        <w:t xml:space="preserve"> </w:t>
      </w:r>
      <w:r w:rsidRPr="001C0CFD">
        <w:rPr>
          <w:color w:val="262123"/>
          <w:sz w:val="22"/>
          <w:szCs w:val="22"/>
          <w:highlight w:val="yellow"/>
          <w:lang w:val="en-US"/>
        </w:rPr>
        <w:t>liquida</w:t>
      </w:r>
      <w:r w:rsidRPr="001C0CFD">
        <w:rPr>
          <w:color w:val="3D3B3B"/>
          <w:sz w:val="22"/>
          <w:szCs w:val="22"/>
          <w:highlight w:val="yellow"/>
          <w:lang w:val="en-US"/>
        </w:rPr>
        <w:t>,</w:t>
      </w:r>
      <w:r w:rsidRPr="001C0CFD">
        <w:rPr>
          <w:color w:val="3D3B3B"/>
          <w:spacing w:val="-16"/>
          <w:sz w:val="22"/>
          <w:szCs w:val="22"/>
          <w:highlight w:val="yellow"/>
          <w:lang w:val="en-US"/>
        </w:rPr>
        <w:t xml:space="preserve"> </w:t>
      </w:r>
      <w:r w:rsidRPr="001C0CFD">
        <w:rPr>
          <w:color w:val="262123"/>
          <w:sz w:val="22"/>
          <w:szCs w:val="22"/>
          <w:highlight w:val="yellow"/>
          <w:lang w:val="en-US"/>
        </w:rPr>
        <w:t xml:space="preserve">principal insumo para la produccion de leche en </w:t>
      </w:r>
      <w:r w:rsidRPr="001C0CFD">
        <w:rPr>
          <w:color w:val="3D3B3B"/>
          <w:sz w:val="22"/>
          <w:szCs w:val="22"/>
          <w:highlight w:val="yellow"/>
          <w:lang w:val="en-US"/>
        </w:rPr>
        <w:t>p</w:t>
      </w:r>
      <w:r w:rsidRPr="001C0CFD">
        <w:rPr>
          <w:color w:val="262123"/>
          <w:sz w:val="22"/>
          <w:szCs w:val="22"/>
          <w:highlight w:val="yellow"/>
          <w:lang w:val="en-US"/>
        </w:rPr>
        <w:t>olvo, durante el aiio 2023</w:t>
      </w:r>
      <w:r w:rsidRPr="001C0CFD">
        <w:rPr>
          <w:color w:val="3D3B3B"/>
          <w:sz w:val="22"/>
          <w:szCs w:val="22"/>
          <w:highlight w:val="yellow"/>
          <w:lang w:val="en-US"/>
        </w:rPr>
        <w:t xml:space="preserve">, </w:t>
      </w:r>
      <w:r w:rsidRPr="001C0CFD">
        <w:rPr>
          <w:color w:val="262123"/>
          <w:sz w:val="22"/>
          <w:szCs w:val="22"/>
          <w:highlight w:val="yellow"/>
          <w:lang w:val="en-US"/>
        </w:rPr>
        <w:t xml:space="preserve">las cuales ascienden a </w:t>
      </w:r>
      <w:r w:rsidR="00844EC9" w:rsidRPr="001C0CFD">
        <w:rPr>
          <w:color w:val="262123"/>
          <w:sz w:val="22"/>
          <w:szCs w:val="22"/>
          <w:highlight w:val="yellow"/>
          <w:lang w:val="en-US"/>
        </w:rPr>
        <w:t xml:space="preserve">USD </w:t>
      </w:r>
      <w:r w:rsidRPr="001C0CFD">
        <w:rPr>
          <w:color w:val="262123"/>
          <w:sz w:val="22"/>
          <w:szCs w:val="22"/>
          <w:highlight w:val="yellow"/>
          <w:lang w:val="en-US"/>
        </w:rPr>
        <w:t>$ 1.954.283.417. Los analisis realizados p</w:t>
      </w:r>
      <w:r w:rsidR="008E7B8D" w:rsidRPr="001C0CFD">
        <w:rPr>
          <w:color w:val="262123"/>
          <w:sz w:val="22"/>
          <w:szCs w:val="22"/>
          <w:highlight w:val="yellow"/>
          <w:lang w:val="en-US"/>
        </w:rPr>
        <w:t>o</w:t>
      </w:r>
      <w:r w:rsidRPr="001C0CFD">
        <w:rPr>
          <w:color w:val="262123"/>
          <w:sz w:val="22"/>
          <w:szCs w:val="22"/>
          <w:highlight w:val="yellow"/>
          <w:lang w:val="en-US"/>
        </w:rPr>
        <w:t>r la Autoridad lnvestigadora para establecer dicho valor reposan en el lnforme Tecnico de Apertura</w:t>
      </w:r>
      <w:r w:rsidRPr="001C0CFD">
        <w:rPr>
          <w:color w:val="3D3B3B"/>
          <w:sz w:val="22"/>
          <w:szCs w:val="22"/>
          <w:highlight w:val="yellow"/>
          <w:lang w:val="en-US"/>
        </w:rPr>
        <w:t>.</w:t>
      </w:r>
    </w:p>
    <w:p w14:paraId="716872E5" w14:textId="2B05E688" w:rsidR="009D6B06" w:rsidRPr="001C0CFD" w:rsidRDefault="009D6B06" w:rsidP="003F2C54">
      <w:pPr>
        <w:pStyle w:val="BodyText"/>
        <w:tabs>
          <w:tab w:val="left" w:pos="8426"/>
        </w:tabs>
        <w:spacing w:before="264"/>
        <w:ind w:left="175" w:right="143"/>
        <w:jc w:val="both"/>
        <w:rPr>
          <w:sz w:val="22"/>
          <w:szCs w:val="22"/>
          <w:highlight w:val="yellow"/>
          <w:lang w:val="en-US"/>
        </w:rPr>
      </w:pPr>
      <w:r w:rsidRPr="001C0CFD">
        <w:rPr>
          <w:color w:val="262123"/>
          <w:sz w:val="22"/>
          <w:szCs w:val="22"/>
          <w:highlight w:val="yellow"/>
          <w:lang w:val="en-US"/>
        </w:rPr>
        <w:t>Considerando</w:t>
      </w:r>
      <w:r w:rsidRPr="001C0CFD">
        <w:rPr>
          <w:color w:val="262123"/>
          <w:spacing w:val="26"/>
          <w:sz w:val="22"/>
          <w:szCs w:val="22"/>
          <w:highlight w:val="yellow"/>
          <w:lang w:val="en-US"/>
        </w:rPr>
        <w:t xml:space="preserve"> </w:t>
      </w:r>
      <w:r w:rsidRPr="001C0CFD">
        <w:rPr>
          <w:color w:val="262123"/>
          <w:sz w:val="22"/>
          <w:szCs w:val="22"/>
          <w:highlight w:val="yellow"/>
          <w:lang w:val="en-US"/>
        </w:rPr>
        <w:t>entonces que</w:t>
      </w:r>
      <w:r w:rsidRPr="001C0CFD">
        <w:rPr>
          <w:color w:val="3D3B3B"/>
          <w:sz w:val="22"/>
          <w:szCs w:val="22"/>
          <w:highlight w:val="yellow"/>
          <w:lang w:val="en-US"/>
        </w:rPr>
        <w:t>,</w:t>
      </w:r>
      <w:r w:rsidRPr="001C0CFD">
        <w:rPr>
          <w:color w:val="3D3B3B"/>
          <w:spacing w:val="-16"/>
          <w:sz w:val="22"/>
          <w:szCs w:val="22"/>
          <w:highlight w:val="yellow"/>
          <w:lang w:val="en-US"/>
        </w:rPr>
        <w:t xml:space="preserve"> </w:t>
      </w:r>
      <w:r w:rsidRPr="001C0CFD">
        <w:rPr>
          <w:color w:val="262123"/>
          <w:sz w:val="22"/>
          <w:szCs w:val="22"/>
          <w:highlight w:val="yellow"/>
          <w:lang w:val="en-US"/>
        </w:rPr>
        <w:t>para el</w:t>
      </w:r>
      <w:r w:rsidRPr="001C0CFD">
        <w:rPr>
          <w:color w:val="262123"/>
          <w:spacing w:val="-6"/>
          <w:sz w:val="22"/>
          <w:szCs w:val="22"/>
          <w:highlight w:val="yellow"/>
          <w:lang w:val="en-US"/>
        </w:rPr>
        <w:t xml:space="preserve"> </w:t>
      </w:r>
      <w:r w:rsidRPr="001C0CFD">
        <w:rPr>
          <w:color w:val="262123"/>
          <w:sz w:val="22"/>
          <w:szCs w:val="22"/>
          <w:highlight w:val="yellow"/>
          <w:lang w:val="en-US"/>
        </w:rPr>
        <w:t>an</w:t>
      </w:r>
      <w:r w:rsidR="005D0498" w:rsidRPr="001C0CFD">
        <w:rPr>
          <w:color w:val="262123"/>
          <w:sz w:val="22"/>
          <w:szCs w:val="22"/>
          <w:highlight w:val="yellow"/>
          <w:lang w:val="en-US"/>
        </w:rPr>
        <w:t>o</w:t>
      </w:r>
      <w:r w:rsidRPr="001C0CFD">
        <w:rPr>
          <w:color w:val="262123"/>
          <w:sz w:val="22"/>
          <w:szCs w:val="22"/>
          <w:highlight w:val="yellow"/>
          <w:lang w:val="en-US"/>
        </w:rPr>
        <w:t xml:space="preserve"> 2023 la</w:t>
      </w:r>
      <w:r w:rsidRPr="001C0CFD">
        <w:rPr>
          <w:color w:val="262123"/>
          <w:spacing w:val="-7"/>
          <w:sz w:val="22"/>
          <w:szCs w:val="22"/>
          <w:highlight w:val="yellow"/>
          <w:lang w:val="en-US"/>
        </w:rPr>
        <w:t xml:space="preserve"> </w:t>
      </w:r>
      <w:r w:rsidRPr="001C0CFD">
        <w:rPr>
          <w:color w:val="262123"/>
          <w:sz w:val="22"/>
          <w:szCs w:val="22"/>
          <w:highlight w:val="yellow"/>
          <w:lang w:val="en-US"/>
        </w:rPr>
        <w:t>produccion total de</w:t>
      </w:r>
      <w:r w:rsidRPr="001C0CFD">
        <w:rPr>
          <w:color w:val="262123"/>
          <w:spacing w:val="-4"/>
          <w:sz w:val="22"/>
          <w:szCs w:val="22"/>
          <w:highlight w:val="yellow"/>
          <w:lang w:val="en-US"/>
        </w:rPr>
        <w:t xml:space="preserve"> </w:t>
      </w:r>
      <w:r w:rsidRPr="001C0CFD">
        <w:rPr>
          <w:color w:val="262123"/>
          <w:sz w:val="22"/>
          <w:szCs w:val="22"/>
          <w:highlight w:val="yellow"/>
          <w:lang w:val="en-US"/>
        </w:rPr>
        <w:t>leche en</w:t>
      </w:r>
      <w:r w:rsidRPr="001C0CFD">
        <w:rPr>
          <w:color w:val="262123"/>
          <w:spacing w:val="-5"/>
          <w:sz w:val="22"/>
          <w:szCs w:val="22"/>
          <w:highlight w:val="yellow"/>
          <w:lang w:val="en-US"/>
        </w:rPr>
        <w:t xml:space="preserve"> </w:t>
      </w:r>
      <w:r w:rsidRPr="001C0CFD">
        <w:rPr>
          <w:color w:val="262123"/>
          <w:sz w:val="22"/>
          <w:szCs w:val="22"/>
          <w:highlight w:val="yellow"/>
          <w:lang w:val="en-US"/>
        </w:rPr>
        <w:t>Estados Unidos fue aproximadamente de 109.210.637.505 litros y que el</w:t>
      </w:r>
      <w:r w:rsidRPr="001C0CFD">
        <w:rPr>
          <w:color w:val="262123"/>
          <w:spacing w:val="-1"/>
          <w:sz w:val="22"/>
          <w:szCs w:val="22"/>
          <w:highlight w:val="yellow"/>
          <w:lang w:val="en-US"/>
        </w:rPr>
        <w:t xml:space="preserve"> </w:t>
      </w:r>
      <w:r w:rsidRPr="001C0CFD">
        <w:rPr>
          <w:color w:val="262123"/>
          <w:sz w:val="22"/>
          <w:szCs w:val="22"/>
          <w:highlight w:val="yellow"/>
          <w:lang w:val="en-US"/>
        </w:rPr>
        <w:t>monto total de</w:t>
      </w:r>
      <w:r w:rsidRPr="001C0CFD">
        <w:rPr>
          <w:color w:val="262123"/>
          <w:spacing w:val="-2"/>
          <w:sz w:val="22"/>
          <w:szCs w:val="22"/>
          <w:highlight w:val="yellow"/>
          <w:lang w:val="en-US"/>
        </w:rPr>
        <w:t xml:space="preserve"> </w:t>
      </w:r>
      <w:r w:rsidRPr="001C0CFD">
        <w:rPr>
          <w:color w:val="262123"/>
          <w:sz w:val="22"/>
          <w:szCs w:val="22"/>
          <w:highlight w:val="yellow"/>
          <w:lang w:val="en-US"/>
        </w:rPr>
        <w:t>las subsidios recibidos par la industria</w:t>
      </w:r>
      <w:r w:rsidRPr="001C0CFD">
        <w:rPr>
          <w:color w:val="262123"/>
          <w:spacing w:val="-13"/>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545252"/>
          <w:sz w:val="22"/>
          <w:szCs w:val="22"/>
          <w:highlight w:val="yellow"/>
          <w:lang w:val="en-US"/>
        </w:rPr>
        <w:t>l</w:t>
      </w:r>
      <w:r w:rsidRPr="001C0CFD">
        <w:rPr>
          <w:color w:val="262123"/>
          <w:sz w:val="22"/>
          <w:szCs w:val="22"/>
          <w:highlight w:val="yellow"/>
          <w:lang w:val="en-US"/>
        </w:rPr>
        <w:t>eche</w:t>
      </w:r>
      <w:r w:rsidRPr="001C0CFD">
        <w:rPr>
          <w:color w:val="262123"/>
          <w:spacing w:val="-16"/>
          <w:sz w:val="22"/>
          <w:szCs w:val="22"/>
          <w:highlight w:val="yellow"/>
          <w:lang w:val="en-US"/>
        </w:rPr>
        <w:t xml:space="preserve"> </w:t>
      </w:r>
      <w:r w:rsidRPr="001C0CFD">
        <w:rPr>
          <w:color w:val="262123"/>
          <w:sz w:val="22"/>
          <w:szCs w:val="22"/>
          <w:highlight w:val="yellow"/>
          <w:lang w:val="en-US"/>
        </w:rPr>
        <w:t>fue</w:t>
      </w:r>
      <w:r w:rsidRPr="001C0CFD">
        <w:rPr>
          <w:color w:val="262123"/>
          <w:spacing w:val="-16"/>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US</w:t>
      </w:r>
      <w:r w:rsidR="00341DEC" w:rsidRPr="001C0CFD">
        <w:rPr>
          <w:color w:val="262123"/>
          <w:sz w:val="22"/>
          <w:szCs w:val="22"/>
          <w:highlight w:val="yellow"/>
          <w:lang w:val="en-US"/>
        </w:rPr>
        <w:t>D</w:t>
      </w:r>
      <w:r w:rsidRPr="001C0CFD">
        <w:rPr>
          <w:color w:val="262123"/>
          <w:sz w:val="22"/>
          <w:szCs w:val="22"/>
          <w:highlight w:val="yellow"/>
          <w:lang w:val="en-US"/>
        </w:rPr>
        <w:t>$</w:t>
      </w:r>
      <w:r w:rsidRPr="001C0CFD">
        <w:rPr>
          <w:color w:val="262123"/>
          <w:spacing w:val="-13"/>
          <w:sz w:val="22"/>
          <w:szCs w:val="22"/>
          <w:highlight w:val="yellow"/>
          <w:lang w:val="en-US"/>
        </w:rPr>
        <w:t xml:space="preserve"> </w:t>
      </w:r>
      <w:r w:rsidRPr="001C0CFD">
        <w:rPr>
          <w:color w:val="262123"/>
          <w:sz w:val="22"/>
          <w:szCs w:val="22"/>
          <w:highlight w:val="yellow"/>
          <w:lang w:val="en-US"/>
        </w:rPr>
        <w:t>1</w:t>
      </w:r>
      <w:r w:rsidRPr="001C0CFD">
        <w:rPr>
          <w:color w:val="3D3B3B"/>
          <w:sz w:val="22"/>
          <w:szCs w:val="22"/>
          <w:highlight w:val="yellow"/>
          <w:lang w:val="en-US"/>
        </w:rPr>
        <w:t>.</w:t>
      </w:r>
      <w:r w:rsidRPr="001C0CFD">
        <w:rPr>
          <w:color w:val="262123"/>
          <w:sz w:val="22"/>
          <w:szCs w:val="22"/>
          <w:highlight w:val="yellow"/>
          <w:lang w:val="en-US"/>
        </w:rPr>
        <w:t>954.283.417,</w:t>
      </w:r>
      <w:r w:rsidRPr="001C0CFD">
        <w:rPr>
          <w:color w:val="262123"/>
          <w:spacing w:val="17"/>
          <w:sz w:val="22"/>
          <w:szCs w:val="22"/>
          <w:highlight w:val="yellow"/>
          <w:lang w:val="en-US"/>
        </w:rPr>
        <w:t xml:space="preserve"> </w:t>
      </w:r>
      <w:r w:rsidRPr="001C0CFD">
        <w:rPr>
          <w:color w:val="262123"/>
          <w:sz w:val="22"/>
          <w:szCs w:val="22"/>
          <w:highlight w:val="yellow"/>
          <w:lang w:val="en-US"/>
        </w:rPr>
        <w:t>la</w:t>
      </w:r>
      <w:r w:rsidRPr="001C0CFD">
        <w:rPr>
          <w:color w:val="262123"/>
          <w:spacing w:val="-16"/>
          <w:sz w:val="22"/>
          <w:szCs w:val="22"/>
          <w:highlight w:val="yellow"/>
          <w:lang w:val="en-US"/>
        </w:rPr>
        <w:t xml:space="preserve"> </w:t>
      </w:r>
      <w:r w:rsidRPr="001C0CFD">
        <w:rPr>
          <w:color w:val="262123"/>
          <w:sz w:val="22"/>
          <w:szCs w:val="22"/>
          <w:highlight w:val="yellow"/>
          <w:lang w:val="en-US"/>
        </w:rPr>
        <w:t>cuantia</w:t>
      </w:r>
      <w:r w:rsidRPr="001C0CFD">
        <w:rPr>
          <w:color w:val="262123"/>
          <w:spacing w:val="-6"/>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la</w:t>
      </w:r>
      <w:r w:rsidRPr="001C0CFD">
        <w:rPr>
          <w:color w:val="262123"/>
          <w:spacing w:val="-16"/>
          <w:sz w:val="22"/>
          <w:szCs w:val="22"/>
          <w:highlight w:val="yellow"/>
          <w:lang w:val="en-US"/>
        </w:rPr>
        <w:t xml:space="preserve"> </w:t>
      </w:r>
      <w:r w:rsidRPr="001C0CFD">
        <w:rPr>
          <w:color w:val="262123"/>
          <w:sz w:val="22"/>
          <w:szCs w:val="22"/>
          <w:highlight w:val="yellow"/>
          <w:lang w:val="en-US"/>
        </w:rPr>
        <w:t>subvencion</w:t>
      </w:r>
      <w:r w:rsidRPr="001C0CFD">
        <w:rPr>
          <w:color w:val="262123"/>
          <w:spacing w:val="12"/>
          <w:sz w:val="22"/>
          <w:szCs w:val="22"/>
          <w:highlight w:val="yellow"/>
          <w:lang w:val="en-US"/>
        </w:rPr>
        <w:t xml:space="preserve"> </w:t>
      </w:r>
      <w:r w:rsidRPr="001C0CFD">
        <w:rPr>
          <w:color w:val="262123"/>
          <w:sz w:val="22"/>
          <w:szCs w:val="22"/>
          <w:highlight w:val="yellow"/>
          <w:lang w:val="en-US"/>
        </w:rPr>
        <w:t>dirigida a</w:t>
      </w:r>
      <w:r w:rsidRPr="001C0CFD">
        <w:rPr>
          <w:color w:val="262123"/>
          <w:spacing w:val="-14"/>
          <w:sz w:val="22"/>
          <w:szCs w:val="22"/>
          <w:highlight w:val="yellow"/>
          <w:lang w:val="en-US"/>
        </w:rPr>
        <w:t xml:space="preserve"> </w:t>
      </w:r>
      <w:r w:rsidRPr="001C0CFD">
        <w:rPr>
          <w:color w:val="262123"/>
          <w:sz w:val="22"/>
          <w:szCs w:val="22"/>
          <w:highlight w:val="yellow"/>
          <w:lang w:val="en-US"/>
        </w:rPr>
        <w:t>dicha</w:t>
      </w:r>
      <w:r w:rsidRPr="001C0CFD">
        <w:rPr>
          <w:color w:val="262123"/>
          <w:spacing w:val="-14"/>
          <w:sz w:val="22"/>
          <w:szCs w:val="22"/>
          <w:highlight w:val="yellow"/>
          <w:lang w:val="en-US"/>
        </w:rPr>
        <w:t xml:space="preserve"> </w:t>
      </w:r>
      <w:r w:rsidRPr="001C0CFD">
        <w:rPr>
          <w:color w:val="262123"/>
          <w:sz w:val="22"/>
          <w:szCs w:val="22"/>
          <w:highlight w:val="yellow"/>
          <w:lang w:val="en-US"/>
        </w:rPr>
        <w:t>industria equivale a US</w:t>
      </w:r>
      <w:r w:rsidR="00341DEC" w:rsidRPr="001C0CFD">
        <w:rPr>
          <w:color w:val="262123"/>
          <w:sz w:val="22"/>
          <w:szCs w:val="22"/>
          <w:highlight w:val="yellow"/>
          <w:lang w:val="en-US"/>
        </w:rPr>
        <w:t>D</w:t>
      </w:r>
      <w:r w:rsidRPr="001C0CFD">
        <w:rPr>
          <w:color w:val="262123"/>
          <w:sz w:val="22"/>
          <w:szCs w:val="22"/>
          <w:highlight w:val="yellow"/>
          <w:lang w:val="en-US"/>
        </w:rPr>
        <w:t xml:space="preserve"> 0,018/ litro.</w:t>
      </w:r>
    </w:p>
    <w:p w14:paraId="4F0CB313" w14:textId="77777777" w:rsidR="009D6B06" w:rsidRPr="001C0CFD" w:rsidRDefault="009D6B06" w:rsidP="003F2C54">
      <w:pPr>
        <w:pStyle w:val="BodyText"/>
        <w:tabs>
          <w:tab w:val="left" w:pos="8426"/>
        </w:tabs>
        <w:spacing w:before="263"/>
        <w:ind w:left="181" w:right="126"/>
        <w:jc w:val="both"/>
        <w:rPr>
          <w:sz w:val="22"/>
          <w:szCs w:val="22"/>
          <w:highlight w:val="yellow"/>
          <w:lang w:val="en-US"/>
        </w:rPr>
      </w:pPr>
      <w:r w:rsidRPr="001C0CFD">
        <w:rPr>
          <w:color w:val="262123"/>
          <w:sz w:val="22"/>
          <w:szCs w:val="22"/>
          <w:highlight w:val="yellow"/>
          <w:lang w:val="en-US"/>
        </w:rPr>
        <w:t>Para</w:t>
      </w:r>
      <w:r w:rsidRPr="001C0CFD">
        <w:rPr>
          <w:color w:val="262123"/>
          <w:spacing w:val="-1"/>
          <w:sz w:val="22"/>
          <w:szCs w:val="22"/>
          <w:highlight w:val="yellow"/>
          <w:lang w:val="en-US"/>
        </w:rPr>
        <w:t xml:space="preserve"> </w:t>
      </w:r>
      <w:r w:rsidRPr="001C0CFD">
        <w:rPr>
          <w:color w:val="262123"/>
          <w:sz w:val="22"/>
          <w:szCs w:val="22"/>
          <w:highlight w:val="yellow"/>
          <w:lang w:val="en-US"/>
        </w:rPr>
        <w:t>efectos del</w:t>
      </w:r>
      <w:r w:rsidRPr="001C0CFD">
        <w:rPr>
          <w:color w:val="262123"/>
          <w:spacing w:val="-4"/>
          <w:sz w:val="22"/>
          <w:szCs w:val="22"/>
          <w:highlight w:val="yellow"/>
          <w:lang w:val="en-US"/>
        </w:rPr>
        <w:t xml:space="preserve"> </w:t>
      </w:r>
      <w:r w:rsidRPr="001C0CFD">
        <w:rPr>
          <w:color w:val="262123"/>
          <w:sz w:val="22"/>
          <w:szCs w:val="22"/>
          <w:highlight w:val="yellow"/>
          <w:lang w:val="en-US"/>
        </w:rPr>
        <w:t>calculo del</w:t>
      </w:r>
      <w:r w:rsidRPr="001C0CFD">
        <w:rPr>
          <w:color w:val="262123"/>
          <w:spacing w:val="-11"/>
          <w:sz w:val="22"/>
          <w:szCs w:val="22"/>
          <w:highlight w:val="yellow"/>
          <w:lang w:val="en-US"/>
        </w:rPr>
        <w:t xml:space="preserve"> </w:t>
      </w:r>
      <w:r w:rsidRPr="001C0CFD">
        <w:rPr>
          <w:color w:val="262123"/>
          <w:sz w:val="22"/>
          <w:szCs w:val="22"/>
          <w:highlight w:val="yellow"/>
          <w:lang w:val="en-US"/>
        </w:rPr>
        <w:t>monto de</w:t>
      </w:r>
      <w:r w:rsidRPr="001C0CFD">
        <w:rPr>
          <w:color w:val="262123"/>
          <w:spacing w:val="-7"/>
          <w:sz w:val="22"/>
          <w:szCs w:val="22"/>
          <w:highlight w:val="yellow"/>
          <w:lang w:val="en-US"/>
        </w:rPr>
        <w:t xml:space="preserve"> </w:t>
      </w:r>
      <w:r w:rsidRPr="001C0CFD">
        <w:rPr>
          <w:color w:val="262123"/>
          <w:sz w:val="22"/>
          <w:szCs w:val="22"/>
          <w:highlight w:val="yellow"/>
          <w:lang w:val="en-US"/>
        </w:rPr>
        <w:t>la subvencion otorgada a</w:t>
      </w:r>
      <w:r w:rsidRPr="001C0CFD">
        <w:rPr>
          <w:color w:val="262123"/>
          <w:spacing w:val="-2"/>
          <w:sz w:val="22"/>
          <w:szCs w:val="22"/>
          <w:highlight w:val="yellow"/>
          <w:lang w:val="en-US"/>
        </w:rPr>
        <w:t xml:space="preserve"> </w:t>
      </w:r>
      <w:r w:rsidRPr="001C0CFD">
        <w:rPr>
          <w:color w:val="262123"/>
          <w:sz w:val="22"/>
          <w:szCs w:val="22"/>
          <w:highlight w:val="yellow"/>
          <w:lang w:val="en-US"/>
        </w:rPr>
        <w:t>la</w:t>
      </w:r>
      <w:r w:rsidRPr="001C0CFD">
        <w:rPr>
          <w:color w:val="262123"/>
          <w:spacing w:val="-10"/>
          <w:sz w:val="22"/>
          <w:szCs w:val="22"/>
          <w:highlight w:val="yellow"/>
          <w:lang w:val="en-US"/>
        </w:rPr>
        <w:t xml:space="preserve"> </w:t>
      </w:r>
      <w:r w:rsidRPr="001C0CFD">
        <w:rPr>
          <w:color w:val="262123"/>
          <w:sz w:val="22"/>
          <w:szCs w:val="22"/>
          <w:highlight w:val="yellow"/>
          <w:lang w:val="en-US"/>
        </w:rPr>
        <w:t>produccion de</w:t>
      </w:r>
      <w:r w:rsidRPr="001C0CFD">
        <w:rPr>
          <w:color w:val="262123"/>
          <w:spacing w:val="-7"/>
          <w:sz w:val="22"/>
          <w:szCs w:val="22"/>
          <w:highlight w:val="yellow"/>
          <w:lang w:val="en-US"/>
        </w:rPr>
        <w:t xml:space="preserve"> </w:t>
      </w:r>
      <w:r w:rsidRPr="001C0CFD">
        <w:rPr>
          <w:color w:val="262123"/>
          <w:sz w:val="22"/>
          <w:szCs w:val="22"/>
          <w:highlight w:val="yellow"/>
          <w:lang w:val="en-US"/>
        </w:rPr>
        <w:t>leche liquida que se traslada</w:t>
      </w:r>
      <w:r w:rsidRPr="001C0CFD">
        <w:rPr>
          <w:color w:val="262123"/>
          <w:spacing w:val="40"/>
          <w:sz w:val="22"/>
          <w:szCs w:val="22"/>
          <w:highlight w:val="yellow"/>
          <w:lang w:val="en-US"/>
        </w:rPr>
        <w:t xml:space="preserve"> </w:t>
      </w:r>
      <w:r w:rsidRPr="001C0CFD">
        <w:rPr>
          <w:color w:val="262123"/>
          <w:sz w:val="22"/>
          <w:szCs w:val="22"/>
          <w:highlight w:val="yellow"/>
          <w:lang w:val="en-US"/>
        </w:rPr>
        <w:t>a la produccion de leche en polvo se aplico el</w:t>
      </w:r>
      <w:r w:rsidRPr="001C0CFD">
        <w:rPr>
          <w:color w:val="262123"/>
          <w:spacing w:val="40"/>
          <w:sz w:val="22"/>
          <w:szCs w:val="22"/>
          <w:highlight w:val="yellow"/>
          <w:lang w:val="en-US"/>
        </w:rPr>
        <w:t xml:space="preserve"> </w:t>
      </w:r>
      <w:r w:rsidRPr="001C0CFD">
        <w:rPr>
          <w:color w:val="262123"/>
          <w:sz w:val="22"/>
          <w:szCs w:val="22"/>
          <w:highlight w:val="yellow"/>
          <w:lang w:val="en-US"/>
        </w:rPr>
        <w:t>factor de conversion de leche liquida (litros)</w:t>
      </w:r>
      <w:r w:rsidRPr="001C0CFD">
        <w:rPr>
          <w:color w:val="262123"/>
          <w:spacing w:val="-13"/>
          <w:sz w:val="22"/>
          <w:szCs w:val="22"/>
          <w:highlight w:val="yellow"/>
          <w:lang w:val="en-US"/>
        </w:rPr>
        <w:t xml:space="preserve"> </w:t>
      </w:r>
      <w:r w:rsidRPr="001C0CFD">
        <w:rPr>
          <w:color w:val="262123"/>
          <w:sz w:val="22"/>
          <w:szCs w:val="22"/>
          <w:highlight w:val="yellow"/>
          <w:lang w:val="en-US"/>
        </w:rPr>
        <w:t>a</w:t>
      </w:r>
      <w:r w:rsidRPr="001C0CFD">
        <w:rPr>
          <w:color w:val="262123"/>
          <w:spacing w:val="-15"/>
          <w:sz w:val="22"/>
          <w:szCs w:val="22"/>
          <w:highlight w:val="yellow"/>
          <w:lang w:val="en-US"/>
        </w:rPr>
        <w:t xml:space="preserve"> </w:t>
      </w:r>
      <w:r w:rsidRPr="001C0CFD">
        <w:rPr>
          <w:color w:val="262123"/>
          <w:sz w:val="22"/>
          <w:szCs w:val="22"/>
          <w:highlight w:val="yellow"/>
          <w:lang w:val="en-US"/>
        </w:rPr>
        <w:t>leche</w:t>
      </w:r>
      <w:r w:rsidRPr="001C0CFD">
        <w:rPr>
          <w:color w:val="262123"/>
          <w:spacing w:val="-8"/>
          <w:sz w:val="22"/>
          <w:szCs w:val="22"/>
          <w:highlight w:val="yellow"/>
          <w:lang w:val="en-US"/>
        </w:rPr>
        <w:t xml:space="preserve"> </w:t>
      </w:r>
      <w:r w:rsidRPr="001C0CFD">
        <w:rPr>
          <w:color w:val="262123"/>
          <w:sz w:val="22"/>
          <w:szCs w:val="22"/>
          <w:highlight w:val="yellow"/>
          <w:lang w:val="en-US"/>
        </w:rPr>
        <w:t>en</w:t>
      </w:r>
      <w:r w:rsidRPr="001C0CFD">
        <w:rPr>
          <w:color w:val="262123"/>
          <w:spacing w:val="-16"/>
          <w:sz w:val="22"/>
          <w:szCs w:val="22"/>
          <w:highlight w:val="yellow"/>
          <w:lang w:val="en-US"/>
        </w:rPr>
        <w:t xml:space="preserve"> </w:t>
      </w:r>
      <w:r w:rsidRPr="001C0CFD">
        <w:rPr>
          <w:color w:val="262123"/>
          <w:sz w:val="22"/>
          <w:szCs w:val="22"/>
          <w:highlight w:val="yellow"/>
          <w:lang w:val="en-US"/>
        </w:rPr>
        <w:t>polvo</w:t>
      </w:r>
      <w:r w:rsidRPr="001C0CFD">
        <w:rPr>
          <w:color w:val="262123"/>
          <w:spacing w:val="-3"/>
          <w:sz w:val="22"/>
          <w:szCs w:val="22"/>
          <w:highlight w:val="yellow"/>
          <w:lang w:val="en-US"/>
        </w:rPr>
        <w:t xml:space="preserve"> </w:t>
      </w:r>
      <w:r w:rsidRPr="001C0CFD">
        <w:rPr>
          <w:color w:val="262123"/>
          <w:sz w:val="22"/>
          <w:szCs w:val="22"/>
          <w:highlight w:val="yellow"/>
          <w:lang w:val="en-US"/>
        </w:rPr>
        <w:t>(kilogramos),</w:t>
      </w:r>
      <w:r w:rsidRPr="001C0CFD">
        <w:rPr>
          <w:color w:val="262123"/>
          <w:spacing w:val="15"/>
          <w:sz w:val="22"/>
          <w:szCs w:val="22"/>
          <w:highlight w:val="yellow"/>
          <w:lang w:val="en-US"/>
        </w:rPr>
        <w:t xml:space="preserve"> </w:t>
      </w:r>
      <w:r w:rsidRPr="001C0CFD">
        <w:rPr>
          <w:color w:val="262123"/>
          <w:sz w:val="22"/>
          <w:szCs w:val="22"/>
          <w:highlight w:val="yellow"/>
          <w:lang w:val="en-US"/>
        </w:rPr>
        <w:t>para</w:t>
      </w:r>
      <w:r w:rsidRPr="001C0CFD">
        <w:rPr>
          <w:color w:val="262123"/>
          <w:spacing w:val="-9"/>
          <w:sz w:val="22"/>
          <w:szCs w:val="22"/>
          <w:highlight w:val="yellow"/>
          <w:lang w:val="en-US"/>
        </w:rPr>
        <w:t xml:space="preserve"> </w:t>
      </w:r>
      <w:r w:rsidRPr="001C0CFD">
        <w:rPr>
          <w:color w:val="262123"/>
          <w:sz w:val="22"/>
          <w:szCs w:val="22"/>
          <w:highlight w:val="yellow"/>
          <w:lang w:val="en-US"/>
        </w:rPr>
        <w:t>ello</w:t>
      </w:r>
      <w:r w:rsidRPr="001C0CFD">
        <w:rPr>
          <w:color w:val="262123"/>
          <w:spacing w:val="-4"/>
          <w:sz w:val="22"/>
          <w:szCs w:val="22"/>
          <w:highlight w:val="yellow"/>
          <w:lang w:val="en-US"/>
        </w:rPr>
        <w:t xml:space="preserve"> </w:t>
      </w:r>
      <w:r w:rsidRPr="001C0CFD">
        <w:rPr>
          <w:color w:val="262123"/>
          <w:sz w:val="22"/>
          <w:szCs w:val="22"/>
          <w:highlight w:val="yellow"/>
          <w:lang w:val="en-US"/>
        </w:rPr>
        <w:t>se</w:t>
      </w:r>
      <w:r w:rsidRPr="001C0CFD">
        <w:rPr>
          <w:color w:val="262123"/>
          <w:spacing w:val="-16"/>
          <w:sz w:val="22"/>
          <w:szCs w:val="22"/>
          <w:highlight w:val="yellow"/>
          <w:lang w:val="en-US"/>
        </w:rPr>
        <w:t xml:space="preserve"> </w:t>
      </w:r>
      <w:r w:rsidRPr="001C0CFD">
        <w:rPr>
          <w:color w:val="262123"/>
          <w:sz w:val="22"/>
          <w:szCs w:val="22"/>
          <w:highlight w:val="yellow"/>
          <w:lang w:val="en-US"/>
        </w:rPr>
        <w:t>utilizo</w:t>
      </w:r>
      <w:r w:rsidRPr="001C0CFD">
        <w:rPr>
          <w:color w:val="262123"/>
          <w:spacing w:val="-2"/>
          <w:sz w:val="22"/>
          <w:szCs w:val="22"/>
          <w:highlight w:val="yellow"/>
          <w:lang w:val="en-US"/>
        </w:rPr>
        <w:t xml:space="preserve"> </w:t>
      </w:r>
      <w:r w:rsidRPr="001C0CFD">
        <w:rPr>
          <w:color w:val="262123"/>
          <w:sz w:val="22"/>
          <w:szCs w:val="22"/>
          <w:highlight w:val="yellow"/>
          <w:lang w:val="en-US"/>
        </w:rPr>
        <w:t>la</w:t>
      </w:r>
      <w:r w:rsidRPr="001C0CFD">
        <w:rPr>
          <w:color w:val="262123"/>
          <w:spacing w:val="-11"/>
          <w:sz w:val="22"/>
          <w:szCs w:val="22"/>
          <w:highlight w:val="yellow"/>
          <w:lang w:val="en-US"/>
        </w:rPr>
        <w:t xml:space="preserve"> </w:t>
      </w:r>
      <w:r w:rsidRPr="001C0CFD">
        <w:rPr>
          <w:color w:val="262123"/>
          <w:sz w:val="22"/>
          <w:szCs w:val="22"/>
          <w:highlight w:val="yellow"/>
          <w:lang w:val="en-US"/>
        </w:rPr>
        <w:t>tabla</w:t>
      </w:r>
      <w:r w:rsidRPr="001C0CFD">
        <w:rPr>
          <w:color w:val="262123"/>
          <w:spacing w:val="-5"/>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conversion de</w:t>
      </w:r>
      <w:r w:rsidRPr="001C0CFD">
        <w:rPr>
          <w:color w:val="262123"/>
          <w:spacing w:val="-16"/>
          <w:sz w:val="22"/>
          <w:szCs w:val="22"/>
          <w:highlight w:val="yellow"/>
          <w:lang w:val="en-US"/>
        </w:rPr>
        <w:t xml:space="preserve"> </w:t>
      </w:r>
      <w:r w:rsidRPr="001C0CFD">
        <w:rPr>
          <w:color w:val="262123"/>
          <w:sz w:val="22"/>
          <w:szCs w:val="22"/>
          <w:highlight w:val="yellow"/>
          <w:lang w:val="en-US"/>
        </w:rPr>
        <w:t xml:space="preserve">productos lacteos del Observatorio de la </w:t>
      </w:r>
      <w:r w:rsidRPr="001C0CFD">
        <w:rPr>
          <w:color w:val="262123"/>
          <w:w w:val="111"/>
          <w:sz w:val="22"/>
          <w:szCs w:val="22"/>
          <w:highlight w:val="yellow"/>
          <w:lang w:val="en-US"/>
        </w:rPr>
        <w:t>Cadena</w:t>
      </w:r>
      <w:r w:rsidRPr="001C0CFD">
        <w:rPr>
          <w:color w:val="545252"/>
          <w:w w:val="29"/>
          <w:sz w:val="22"/>
          <w:szCs w:val="22"/>
          <w:highlight w:val="yellow"/>
          <w:lang w:val="en-US"/>
        </w:rPr>
        <w:t>•</w:t>
      </w:r>
      <w:r w:rsidRPr="001C0CFD">
        <w:rPr>
          <w:color w:val="545252"/>
          <w:w w:val="99"/>
          <w:sz w:val="22"/>
          <w:szCs w:val="22"/>
          <w:highlight w:val="yellow"/>
          <w:lang w:val="en-US"/>
        </w:rPr>
        <w:t xml:space="preserve"> </w:t>
      </w:r>
      <w:r w:rsidRPr="001C0CFD">
        <w:rPr>
          <w:color w:val="262123"/>
          <w:sz w:val="22"/>
          <w:szCs w:val="22"/>
          <w:highlight w:val="yellow"/>
          <w:lang w:val="en-US"/>
        </w:rPr>
        <w:t>Lactea - OCLA</w:t>
      </w:r>
      <w:r w:rsidRPr="001C0CFD">
        <w:rPr>
          <w:color w:val="3D3B3B"/>
          <w:sz w:val="22"/>
          <w:szCs w:val="22"/>
          <w:highlight w:val="yellow"/>
          <w:lang w:val="en-US"/>
        </w:rPr>
        <w:t xml:space="preserve">, </w:t>
      </w:r>
      <w:r w:rsidRPr="001C0CFD">
        <w:rPr>
          <w:color w:val="262123"/>
          <w:sz w:val="22"/>
          <w:szCs w:val="22"/>
          <w:highlight w:val="yellow"/>
          <w:lang w:val="en-US"/>
        </w:rPr>
        <w:t>donde un kilogramo de leche en polvo descremada con 1</w:t>
      </w:r>
      <w:r w:rsidRPr="001C0CFD">
        <w:rPr>
          <w:color w:val="3D3B3B"/>
          <w:sz w:val="22"/>
          <w:szCs w:val="22"/>
          <w:highlight w:val="yellow"/>
          <w:lang w:val="en-US"/>
        </w:rPr>
        <w:t>,</w:t>
      </w:r>
      <w:r w:rsidRPr="001C0CFD">
        <w:rPr>
          <w:color w:val="262123"/>
          <w:sz w:val="22"/>
          <w:szCs w:val="22"/>
          <w:highlight w:val="yellow"/>
          <w:lang w:val="en-US"/>
        </w:rPr>
        <w:t>5% o menos de grasa lactea equivale a 12,25 litros de leche</w:t>
      </w:r>
      <w:r w:rsidRPr="001C0CFD">
        <w:rPr>
          <w:color w:val="3D3B3B"/>
          <w:sz w:val="22"/>
          <w:szCs w:val="22"/>
          <w:highlight w:val="yellow"/>
          <w:lang w:val="en-US"/>
        </w:rPr>
        <w:t xml:space="preserve">, </w:t>
      </w:r>
      <w:r w:rsidRPr="001C0CFD">
        <w:rPr>
          <w:color w:val="262123"/>
          <w:sz w:val="22"/>
          <w:szCs w:val="22"/>
          <w:highlight w:val="yellow"/>
          <w:lang w:val="en-US"/>
        </w:rPr>
        <w:t>que llevados a leche en polvo se obtiene un monto de subvencion de US 0</w:t>
      </w:r>
      <w:r w:rsidRPr="001C0CFD">
        <w:rPr>
          <w:color w:val="3D3B3B"/>
          <w:sz w:val="22"/>
          <w:szCs w:val="22"/>
          <w:highlight w:val="yellow"/>
          <w:lang w:val="en-US"/>
        </w:rPr>
        <w:t>,</w:t>
      </w:r>
      <w:r w:rsidRPr="001C0CFD">
        <w:rPr>
          <w:color w:val="262123"/>
          <w:sz w:val="22"/>
          <w:szCs w:val="22"/>
          <w:highlight w:val="yellow"/>
          <w:lang w:val="en-US"/>
        </w:rPr>
        <w:t>21(0,017*12,25) par kilogramo de leche. Asi mismo, un kilogramo de leche en polvo entera y semidescremada con 26% a 40% de grasa lactea t</w:t>
      </w:r>
      <w:r w:rsidRPr="001C0CFD">
        <w:rPr>
          <w:color w:val="3D3B3B"/>
          <w:sz w:val="22"/>
          <w:szCs w:val="22"/>
          <w:highlight w:val="yellow"/>
          <w:lang w:val="en-US"/>
        </w:rPr>
        <w:t>i</w:t>
      </w:r>
      <w:r w:rsidRPr="001C0CFD">
        <w:rPr>
          <w:color w:val="262123"/>
          <w:sz w:val="22"/>
          <w:szCs w:val="22"/>
          <w:highlight w:val="yellow"/>
          <w:lang w:val="en-US"/>
        </w:rPr>
        <w:t>ene</w:t>
      </w:r>
      <w:r w:rsidRPr="001C0CFD">
        <w:rPr>
          <w:color w:val="262123"/>
          <w:spacing w:val="-2"/>
          <w:sz w:val="22"/>
          <w:szCs w:val="22"/>
          <w:highlight w:val="yellow"/>
          <w:lang w:val="en-US"/>
        </w:rPr>
        <w:t xml:space="preserve"> </w:t>
      </w:r>
      <w:r w:rsidRPr="001C0CFD">
        <w:rPr>
          <w:color w:val="262123"/>
          <w:sz w:val="22"/>
          <w:szCs w:val="22"/>
          <w:highlight w:val="yellow"/>
          <w:lang w:val="en-US"/>
        </w:rPr>
        <w:t>un</w:t>
      </w:r>
      <w:r w:rsidRPr="001C0CFD">
        <w:rPr>
          <w:color w:val="262123"/>
          <w:spacing w:val="-1"/>
          <w:sz w:val="22"/>
          <w:szCs w:val="22"/>
          <w:highlight w:val="yellow"/>
          <w:lang w:val="en-US"/>
        </w:rPr>
        <w:t xml:space="preserve"> </w:t>
      </w:r>
      <w:r w:rsidRPr="001C0CFD">
        <w:rPr>
          <w:color w:val="262123"/>
          <w:sz w:val="22"/>
          <w:szCs w:val="22"/>
          <w:highlight w:val="yellow"/>
          <w:lang w:val="en-US"/>
        </w:rPr>
        <w:t>equivalente en</w:t>
      </w:r>
      <w:r w:rsidRPr="001C0CFD">
        <w:rPr>
          <w:color w:val="262123"/>
          <w:spacing w:val="-4"/>
          <w:sz w:val="22"/>
          <w:szCs w:val="22"/>
          <w:highlight w:val="yellow"/>
          <w:lang w:val="en-US"/>
        </w:rPr>
        <w:t xml:space="preserve"> </w:t>
      </w:r>
      <w:r w:rsidRPr="001C0CFD">
        <w:rPr>
          <w:color w:val="262123"/>
          <w:sz w:val="22"/>
          <w:szCs w:val="22"/>
          <w:highlight w:val="yellow"/>
          <w:lang w:val="en-US"/>
        </w:rPr>
        <w:t>litros de</w:t>
      </w:r>
      <w:r w:rsidRPr="001C0CFD">
        <w:rPr>
          <w:color w:val="262123"/>
          <w:spacing w:val="-2"/>
          <w:sz w:val="22"/>
          <w:szCs w:val="22"/>
          <w:highlight w:val="yellow"/>
          <w:lang w:val="en-US"/>
        </w:rPr>
        <w:t xml:space="preserve"> </w:t>
      </w:r>
      <w:r w:rsidRPr="001C0CFD">
        <w:rPr>
          <w:color w:val="262123"/>
          <w:sz w:val="22"/>
          <w:szCs w:val="22"/>
          <w:highlight w:val="yellow"/>
          <w:lang w:val="en-US"/>
        </w:rPr>
        <w:t>8,755, para asi</w:t>
      </w:r>
      <w:r w:rsidRPr="001C0CFD">
        <w:rPr>
          <w:color w:val="262123"/>
          <w:spacing w:val="-5"/>
          <w:sz w:val="22"/>
          <w:szCs w:val="22"/>
          <w:highlight w:val="yellow"/>
          <w:lang w:val="en-US"/>
        </w:rPr>
        <w:t xml:space="preserve"> </w:t>
      </w:r>
      <w:r w:rsidRPr="001C0CFD">
        <w:rPr>
          <w:color w:val="262123"/>
          <w:sz w:val="22"/>
          <w:szCs w:val="22"/>
          <w:highlight w:val="yellow"/>
          <w:lang w:val="en-US"/>
        </w:rPr>
        <w:t>obtener la</w:t>
      </w:r>
      <w:r w:rsidRPr="001C0CFD">
        <w:rPr>
          <w:color w:val="262123"/>
          <w:spacing w:val="-3"/>
          <w:sz w:val="22"/>
          <w:szCs w:val="22"/>
          <w:highlight w:val="yellow"/>
          <w:lang w:val="en-US"/>
        </w:rPr>
        <w:t xml:space="preserve"> </w:t>
      </w:r>
      <w:r w:rsidRPr="001C0CFD">
        <w:rPr>
          <w:color w:val="262123"/>
          <w:sz w:val="22"/>
          <w:szCs w:val="22"/>
          <w:highlight w:val="yellow"/>
          <w:lang w:val="en-US"/>
        </w:rPr>
        <w:t>equivalencia del</w:t>
      </w:r>
      <w:r w:rsidRPr="001C0CFD">
        <w:rPr>
          <w:color w:val="262123"/>
          <w:spacing w:val="-2"/>
          <w:sz w:val="22"/>
          <w:szCs w:val="22"/>
          <w:highlight w:val="yellow"/>
          <w:lang w:val="en-US"/>
        </w:rPr>
        <w:t xml:space="preserve"> </w:t>
      </w:r>
      <w:r w:rsidRPr="001C0CFD">
        <w:rPr>
          <w:color w:val="262123"/>
          <w:sz w:val="22"/>
          <w:szCs w:val="22"/>
          <w:highlight w:val="yellow"/>
          <w:lang w:val="en-US"/>
        </w:rPr>
        <w:t>monto de la cuantia de la subvencion en kilogramas de leche en polvo de US 0,15 (0,017*8,</w:t>
      </w:r>
      <w:r w:rsidRPr="001C0CFD">
        <w:rPr>
          <w:color w:val="262123"/>
          <w:spacing w:val="-16"/>
          <w:sz w:val="22"/>
          <w:szCs w:val="22"/>
          <w:highlight w:val="yellow"/>
          <w:lang w:val="en-US"/>
        </w:rPr>
        <w:t xml:space="preserve"> </w:t>
      </w:r>
      <w:r w:rsidRPr="001C0CFD">
        <w:rPr>
          <w:color w:val="262123"/>
          <w:sz w:val="22"/>
          <w:szCs w:val="22"/>
          <w:highlight w:val="yellow"/>
          <w:lang w:val="en-US"/>
        </w:rPr>
        <w:t>755) par kilogramo de leche en polvo.</w:t>
      </w:r>
    </w:p>
    <w:p w14:paraId="353ED1B8" w14:textId="77777777" w:rsidR="009D6B06" w:rsidRPr="001C0CFD" w:rsidRDefault="009D6B06" w:rsidP="003F2C54">
      <w:pPr>
        <w:pStyle w:val="BodyText"/>
        <w:tabs>
          <w:tab w:val="left" w:pos="8426"/>
        </w:tabs>
        <w:spacing w:before="4"/>
        <w:rPr>
          <w:sz w:val="22"/>
          <w:szCs w:val="22"/>
          <w:highlight w:val="yellow"/>
          <w:lang w:val="en-US"/>
        </w:rPr>
      </w:pPr>
    </w:p>
    <w:p w14:paraId="46005650" w14:textId="58DC08B7" w:rsidR="009D6B06" w:rsidRPr="001C0CFD" w:rsidRDefault="009D6B06" w:rsidP="003F2C54">
      <w:pPr>
        <w:pStyle w:val="BodyText"/>
        <w:tabs>
          <w:tab w:val="left" w:pos="8426"/>
        </w:tabs>
        <w:ind w:left="190" w:right="125"/>
        <w:jc w:val="both"/>
        <w:rPr>
          <w:sz w:val="22"/>
          <w:szCs w:val="22"/>
          <w:highlight w:val="yellow"/>
          <w:lang w:val="en-US"/>
        </w:rPr>
      </w:pPr>
      <w:r w:rsidRPr="001C0CFD">
        <w:rPr>
          <w:color w:val="262123"/>
          <w:sz w:val="22"/>
          <w:szCs w:val="22"/>
          <w:highlight w:val="yellow"/>
          <w:lang w:val="en-US"/>
        </w:rPr>
        <w:t xml:space="preserve">Lo anterior, se ve reflejado en un indicio de subvencion de </w:t>
      </w:r>
      <w:r w:rsidR="00844EC9" w:rsidRPr="001C0CFD">
        <w:rPr>
          <w:color w:val="262123"/>
          <w:sz w:val="22"/>
          <w:szCs w:val="22"/>
          <w:highlight w:val="yellow"/>
          <w:lang w:val="en-US"/>
        </w:rPr>
        <w:t>USD</w:t>
      </w:r>
      <w:r w:rsidRPr="001C0CFD">
        <w:rPr>
          <w:color w:val="262123"/>
          <w:sz w:val="22"/>
          <w:szCs w:val="22"/>
          <w:highlight w:val="yellow"/>
          <w:lang w:val="en-US"/>
        </w:rPr>
        <w:t xml:space="preserve"> 0,220/Kilogramo en la leche en polvo clasificada bajo las subpartidas 0402.10.90.00 y 0402.29.99.00</w:t>
      </w:r>
      <w:r w:rsidRPr="001C0CFD">
        <w:rPr>
          <w:color w:val="262123"/>
          <w:spacing w:val="40"/>
          <w:sz w:val="22"/>
          <w:szCs w:val="22"/>
          <w:highlight w:val="yellow"/>
          <w:lang w:val="en-US"/>
        </w:rPr>
        <w:t xml:space="preserve"> </w:t>
      </w:r>
      <w:r w:rsidRPr="001C0CFD">
        <w:rPr>
          <w:color w:val="262123"/>
          <w:sz w:val="22"/>
          <w:szCs w:val="22"/>
          <w:highlight w:val="yellow"/>
          <w:lang w:val="en-US"/>
        </w:rPr>
        <w:t xml:space="preserve">y de </w:t>
      </w:r>
      <w:r w:rsidR="00844EC9" w:rsidRPr="001C0CFD">
        <w:rPr>
          <w:color w:val="262123"/>
          <w:sz w:val="22"/>
          <w:szCs w:val="22"/>
          <w:highlight w:val="yellow"/>
          <w:lang w:val="en-US"/>
        </w:rPr>
        <w:t>USD</w:t>
      </w:r>
      <w:r w:rsidRPr="001C0CFD">
        <w:rPr>
          <w:color w:val="262123"/>
          <w:sz w:val="22"/>
          <w:szCs w:val="22"/>
          <w:highlight w:val="yellow"/>
          <w:lang w:val="en-US"/>
        </w:rPr>
        <w:t xml:space="preserve"> 0,157/Kilogramo en la leche en polvo clasificada bajo la subpartida 0402.21.19.00.</w:t>
      </w:r>
    </w:p>
    <w:p w14:paraId="15FC0612" w14:textId="7456441B" w:rsidR="009D6B06" w:rsidRPr="001C0CFD" w:rsidRDefault="009D6B06" w:rsidP="00CA07E6">
      <w:pPr>
        <w:pStyle w:val="ListParagraph"/>
        <w:numPr>
          <w:ilvl w:val="0"/>
          <w:numId w:val="1"/>
        </w:numPr>
        <w:tabs>
          <w:tab w:val="left" w:pos="924"/>
          <w:tab w:val="left" w:pos="8426"/>
        </w:tabs>
        <w:spacing w:before="263"/>
        <w:rPr>
          <w:b/>
          <w:color w:val="262123"/>
          <w:highlight w:val="yellow"/>
          <w:lang w:val="en-US"/>
        </w:rPr>
      </w:pPr>
      <w:r w:rsidRPr="001C0CFD">
        <w:rPr>
          <w:b/>
          <w:color w:val="262123"/>
          <w:w w:val="105"/>
          <w:highlight w:val="yellow"/>
          <w:lang w:val="en-US"/>
        </w:rPr>
        <w:t>DETERMINACION</w:t>
      </w:r>
      <w:r w:rsidRPr="001C0CFD">
        <w:rPr>
          <w:b/>
          <w:color w:val="262123"/>
          <w:spacing w:val="7"/>
          <w:w w:val="105"/>
          <w:highlight w:val="yellow"/>
          <w:lang w:val="en-US"/>
        </w:rPr>
        <w:t xml:space="preserve"> </w:t>
      </w:r>
      <w:r w:rsidRPr="001C0CFD">
        <w:rPr>
          <w:b/>
          <w:color w:val="262123"/>
          <w:w w:val="105"/>
          <w:highlight w:val="yellow"/>
          <w:lang w:val="en-US"/>
        </w:rPr>
        <w:t>DE</w:t>
      </w:r>
      <w:r w:rsidRPr="001C0CFD">
        <w:rPr>
          <w:b/>
          <w:color w:val="262123"/>
          <w:spacing w:val="-11"/>
          <w:w w:val="105"/>
          <w:highlight w:val="yellow"/>
          <w:lang w:val="en-US"/>
        </w:rPr>
        <w:t xml:space="preserve"> </w:t>
      </w:r>
      <w:r w:rsidRPr="001C0CFD">
        <w:rPr>
          <w:b/>
          <w:color w:val="262123"/>
          <w:w w:val="105"/>
          <w:highlight w:val="yellow"/>
          <w:lang w:val="en-US"/>
        </w:rPr>
        <w:t>LA</w:t>
      </w:r>
      <w:r w:rsidRPr="001C0CFD">
        <w:rPr>
          <w:b/>
          <w:color w:val="262123"/>
          <w:spacing w:val="-8"/>
          <w:w w:val="105"/>
          <w:highlight w:val="yellow"/>
          <w:lang w:val="en-US"/>
        </w:rPr>
        <w:t xml:space="preserve"> </w:t>
      </w:r>
      <w:r w:rsidRPr="001C0CFD">
        <w:rPr>
          <w:b/>
          <w:color w:val="262123"/>
          <w:w w:val="105"/>
          <w:highlight w:val="yellow"/>
          <w:lang w:val="en-US"/>
        </w:rPr>
        <w:t>EXISTENCIA</w:t>
      </w:r>
      <w:r w:rsidRPr="001C0CFD">
        <w:rPr>
          <w:b/>
          <w:color w:val="262123"/>
          <w:spacing w:val="8"/>
          <w:w w:val="105"/>
          <w:highlight w:val="yellow"/>
          <w:lang w:val="en-US"/>
        </w:rPr>
        <w:t xml:space="preserve"> </w:t>
      </w:r>
      <w:r w:rsidRPr="001C0CFD">
        <w:rPr>
          <w:b/>
          <w:color w:val="262123"/>
          <w:w w:val="105"/>
          <w:highlight w:val="yellow"/>
          <w:lang w:val="en-US"/>
        </w:rPr>
        <w:t>DE</w:t>
      </w:r>
      <w:r w:rsidRPr="001C0CFD">
        <w:rPr>
          <w:b/>
          <w:color w:val="262123"/>
          <w:spacing w:val="-9"/>
          <w:w w:val="105"/>
          <w:highlight w:val="yellow"/>
          <w:lang w:val="en-US"/>
        </w:rPr>
        <w:t xml:space="preserve"> </w:t>
      </w:r>
      <w:r w:rsidRPr="001C0CFD">
        <w:rPr>
          <w:b/>
          <w:color w:val="262123"/>
          <w:w w:val="105"/>
          <w:highlight w:val="yellow"/>
          <w:lang w:val="en-US"/>
        </w:rPr>
        <w:t>INDICIOS</w:t>
      </w:r>
      <w:r w:rsidRPr="001C0CFD">
        <w:rPr>
          <w:b/>
          <w:color w:val="262123"/>
          <w:spacing w:val="6"/>
          <w:w w:val="105"/>
          <w:highlight w:val="yellow"/>
          <w:lang w:val="en-US"/>
        </w:rPr>
        <w:t xml:space="preserve"> </w:t>
      </w:r>
      <w:r w:rsidRPr="001C0CFD">
        <w:rPr>
          <w:b/>
          <w:color w:val="262123"/>
          <w:w w:val="105"/>
          <w:highlight w:val="yellow"/>
          <w:lang w:val="en-US"/>
        </w:rPr>
        <w:t>DE</w:t>
      </w:r>
      <w:r w:rsidRPr="001C0CFD">
        <w:rPr>
          <w:b/>
          <w:color w:val="262123"/>
          <w:spacing w:val="-15"/>
          <w:w w:val="105"/>
          <w:highlight w:val="yellow"/>
          <w:lang w:val="en-US"/>
        </w:rPr>
        <w:t xml:space="preserve"> </w:t>
      </w:r>
      <w:r w:rsidRPr="001C0CFD">
        <w:rPr>
          <w:b/>
          <w:color w:val="262123"/>
          <w:w w:val="105"/>
          <w:highlight w:val="yellow"/>
          <w:lang w:val="en-US"/>
        </w:rPr>
        <w:t>DANO</w:t>
      </w:r>
      <w:r w:rsidRPr="001C0CFD">
        <w:rPr>
          <w:b/>
          <w:color w:val="262123"/>
          <w:spacing w:val="2"/>
          <w:w w:val="105"/>
          <w:highlight w:val="yellow"/>
          <w:lang w:val="en-US"/>
        </w:rPr>
        <w:t xml:space="preserve"> </w:t>
      </w:r>
      <w:r w:rsidRPr="001C0CFD">
        <w:rPr>
          <w:b/>
          <w:color w:val="262123"/>
          <w:w w:val="105"/>
          <w:highlight w:val="yellow"/>
          <w:lang w:val="en-US"/>
        </w:rPr>
        <w:t>Y</w:t>
      </w:r>
      <w:r w:rsidRPr="001C0CFD">
        <w:rPr>
          <w:b/>
          <w:color w:val="262123"/>
          <w:spacing w:val="-5"/>
          <w:w w:val="105"/>
          <w:highlight w:val="yellow"/>
          <w:lang w:val="en-US"/>
        </w:rPr>
        <w:t xml:space="preserve"> </w:t>
      </w:r>
      <w:r w:rsidRPr="001C0CFD">
        <w:rPr>
          <w:b/>
          <w:color w:val="262123"/>
          <w:w w:val="105"/>
          <w:highlight w:val="yellow"/>
          <w:lang w:val="en-US"/>
        </w:rPr>
        <w:t xml:space="preserve">RELACION </w:t>
      </w:r>
      <w:r w:rsidRPr="001C0CFD">
        <w:rPr>
          <w:b/>
          <w:color w:val="262123"/>
          <w:spacing w:val="-2"/>
          <w:w w:val="105"/>
          <w:highlight w:val="yellow"/>
          <w:lang w:val="en-US"/>
        </w:rPr>
        <w:t>CAUSAL</w:t>
      </w:r>
    </w:p>
    <w:p w14:paraId="00818D33" w14:textId="77777777" w:rsidR="009D6B06" w:rsidRPr="001C0CFD" w:rsidRDefault="009D6B06" w:rsidP="003F2C54">
      <w:pPr>
        <w:pStyle w:val="BodyText"/>
        <w:tabs>
          <w:tab w:val="left" w:pos="8426"/>
        </w:tabs>
        <w:spacing w:before="9"/>
        <w:rPr>
          <w:b/>
          <w:sz w:val="22"/>
          <w:szCs w:val="22"/>
          <w:lang w:val="en-US"/>
        </w:rPr>
      </w:pPr>
    </w:p>
    <w:p w14:paraId="05129AE6" w14:textId="10F3B256" w:rsidR="009D6B06" w:rsidRPr="001C0CFD" w:rsidRDefault="009D6B06" w:rsidP="003F2C54">
      <w:pPr>
        <w:pStyle w:val="BodyText"/>
        <w:tabs>
          <w:tab w:val="left" w:pos="8426"/>
        </w:tabs>
        <w:ind w:left="197" w:right="121"/>
        <w:jc w:val="both"/>
        <w:rPr>
          <w:sz w:val="22"/>
          <w:szCs w:val="22"/>
          <w:highlight w:val="yellow"/>
          <w:lang w:val="en-US"/>
        </w:rPr>
      </w:pPr>
      <w:r w:rsidRPr="001C0CFD">
        <w:rPr>
          <w:color w:val="262123"/>
          <w:sz w:val="22"/>
          <w:szCs w:val="22"/>
          <w:highlight w:val="yellow"/>
          <w:lang w:val="en-US"/>
        </w:rPr>
        <w:t>La evaluacion del volumen de las importaciones de leche en po</w:t>
      </w:r>
      <w:r w:rsidRPr="001C0CFD">
        <w:rPr>
          <w:color w:val="3D3B3B"/>
          <w:sz w:val="22"/>
          <w:szCs w:val="22"/>
          <w:highlight w:val="yellow"/>
          <w:lang w:val="en-US"/>
        </w:rPr>
        <w:t>l</w:t>
      </w:r>
      <w:r w:rsidRPr="001C0CFD">
        <w:rPr>
          <w:color w:val="262123"/>
          <w:sz w:val="22"/>
          <w:szCs w:val="22"/>
          <w:highlight w:val="yellow"/>
          <w:lang w:val="en-US"/>
        </w:rPr>
        <w:t>vo se hizo de acuerdo con lo establecido en</w:t>
      </w:r>
      <w:r w:rsidRPr="001C0CFD">
        <w:rPr>
          <w:color w:val="262123"/>
          <w:spacing w:val="-4"/>
          <w:sz w:val="22"/>
          <w:szCs w:val="22"/>
          <w:highlight w:val="yellow"/>
          <w:lang w:val="en-US"/>
        </w:rPr>
        <w:t xml:space="preserve"> </w:t>
      </w:r>
      <w:r w:rsidRPr="001C0CFD">
        <w:rPr>
          <w:color w:val="262123"/>
          <w:sz w:val="22"/>
          <w:szCs w:val="22"/>
          <w:highlight w:val="yellow"/>
          <w:lang w:val="en-US"/>
        </w:rPr>
        <w:t>e</w:t>
      </w:r>
      <w:r w:rsidRPr="001C0CFD">
        <w:rPr>
          <w:color w:val="3D3B3B"/>
          <w:sz w:val="22"/>
          <w:szCs w:val="22"/>
          <w:highlight w:val="yellow"/>
          <w:lang w:val="en-US"/>
        </w:rPr>
        <w:t>l</w:t>
      </w:r>
      <w:r w:rsidRPr="001C0CFD">
        <w:rPr>
          <w:color w:val="3D3B3B"/>
          <w:spacing w:val="-7"/>
          <w:sz w:val="22"/>
          <w:szCs w:val="22"/>
          <w:highlight w:val="yellow"/>
          <w:lang w:val="en-US"/>
        </w:rPr>
        <w:t xml:space="preserve"> </w:t>
      </w:r>
      <w:r w:rsidRPr="001C0CFD">
        <w:rPr>
          <w:color w:val="262123"/>
          <w:sz w:val="22"/>
          <w:szCs w:val="22"/>
          <w:highlight w:val="yellow"/>
          <w:lang w:val="en-US"/>
        </w:rPr>
        <w:t>articulo 2</w:t>
      </w:r>
      <w:r w:rsidRPr="001C0CFD">
        <w:rPr>
          <w:color w:val="3D3B3B"/>
          <w:sz w:val="22"/>
          <w:szCs w:val="22"/>
          <w:highlight w:val="yellow"/>
          <w:lang w:val="en-US"/>
        </w:rPr>
        <w:t>.</w:t>
      </w:r>
      <w:r w:rsidRPr="001C0CFD">
        <w:rPr>
          <w:color w:val="262123"/>
          <w:sz w:val="22"/>
          <w:szCs w:val="22"/>
          <w:highlight w:val="yellow"/>
          <w:lang w:val="en-US"/>
        </w:rPr>
        <w:t>2.3.9.4</w:t>
      </w:r>
      <w:r w:rsidRPr="001C0CFD">
        <w:rPr>
          <w:color w:val="3D3B3B"/>
          <w:sz w:val="22"/>
          <w:szCs w:val="22"/>
          <w:highlight w:val="yellow"/>
          <w:lang w:val="en-US"/>
        </w:rPr>
        <w:t>.</w:t>
      </w:r>
      <w:r w:rsidRPr="001C0CFD">
        <w:rPr>
          <w:color w:val="262123"/>
          <w:sz w:val="22"/>
          <w:szCs w:val="22"/>
          <w:highlight w:val="yellow"/>
          <w:lang w:val="en-US"/>
        </w:rPr>
        <w:t>1.</w:t>
      </w:r>
      <w:r w:rsidRPr="001C0CFD">
        <w:rPr>
          <w:color w:val="262123"/>
          <w:spacing w:val="-14"/>
          <w:sz w:val="22"/>
          <w:szCs w:val="22"/>
          <w:highlight w:val="yellow"/>
          <w:lang w:val="en-US"/>
        </w:rPr>
        <w:t xml:space="preserve"> </w:t>
      </w:r>
      <w:r w:rsidRPr="001C0CFD">
        <w:rPr>
          <w:color w:val="262123"/>
          <w:sz w:val="22"/>
          <w:szCs w:val="22"/>
          <w:highlight w:val="yellow"/>
          <w:lang w:val="en-US"/>
        </w:rPr>
        <w:t>del Oecreto 1074 de</w:t>
      </w:r>
      <w:r w:rsidRPr="001C0CFD">
        <w:rPr>
          <w:color w:val="262123"/>
          <w:spacing w:val="-5"/>
          <w:sz w:val="22"/>
          <w:szCs w:val="22"/>
          <w:highlight w:val="yellow"/>
          <w:lang w:val="en-US"/>
        </w:rPr>
        <w:t xml:space="preserve"> </w:t>
      </w:r>
      <w:r w:rsidRPr="001C0CFD">
        <w:rPr>
          <w:color w:val="262123"/>
          <w:sz w:val="22"/>
          <w:szCs w:val="22"/>
          <w:highlight w:val="yellow"/>
          <w:lang w:val="en-US"/>
        </w:rPr>
        <w:t>2015</w:t>
      </w:r>
      <w:r w:rsidRPr="001C0CFD">
        <w:rPr>
          <w:color w:val="3D3B3B"/>
          <w:sz w:val="22"/>
          <w:szCs w:val="22"/>
          <w:highlight w:val="yellow"/>
          <w:lang w:val="en-US"/>
        </w:rPr>
        <w:t>,</w:t>
      </w:r>
      <w:r w:rsidRPr="001C0CFD">
        <w:rPr>
          <w:color w:val="3D3B3B"/>
          <w:spacing w:val="-15"/>
          <w:sz w:val="22"/>
          <w:szCs w:val="22"/>
          <w:highlight w:val="yellow"/>
          <w:lang w:val="en-US"/>
        </w:rPr>
        <w:t xml:space="preserve"> </w:t>
      </w:r>
      <w:r w:rsidRPr="001C0CFD">
        <w:rPr>
          <w:color w:val="262123"/>
          <w:sz w:val="22"/>
          <w:szCs w:val="22"/>
          <w:highlight w:val="yellow"/>
          <w:lang w:val="en-US"/>
        </w:rPr>
        <w:t xml:space="preserve">adicionado par el </w:t>
      </w:r>
      <w:r w:rsidR="004E5D05" w:rsidRPr="001C0CFD">
        <w:rPr>
          <w:color w:val="262123"/>
          <w:sz w:val="22"/>
          <w:szCs w:val="22"/>
          <w:highlight w:val="yellow"/>
          <w:lang w:val="en-US"/>
        </w:rPr>
        <w:t>D</w:t>
      </w:r>
      <w:r w:rsidRPr="001C0CFD">
        <w:rPr>
          <w:color w:val="262123"/>
          <w:sz w:val="22"/>
          <w:szCs w:val="22"/>
          <w:highlight w:val="yellow"/>
          <w:lang w:val="en-US"/>
        </w:rPr>
        <w:t>ecreto 653 de 2022 y en el parrafo 2 del articulo 15 del Acuerdo SMC</w:t>
      </w:r>
      <w:r w:rsidRPr="001C0CFD">
        <w:rPr>
          <w:color w:val="3D3B3B"/>
          <w:sz w:val="22"/>
          <w:szCs w:val="22"/>
          <w:highlight w:val="yellow"/>
          <w:lang w:val="en-US"/>
        </w:rPr>
        <w:t>,</w:t>
      </w:r>
      <w:r w:rsidRPr="001C0CFD">
        <w:rPr>
          <w:color w:val="3D3B3B"/>
          <w:spacing w:val="-7"/>
          <w:sz w:val="22"/>
          <w:szCs w:val="22"/>
          <w:highlight w:val="yellow"/>
          <w:lang w:val="en-US"/>
        </w:rPr>
        <w:t xml:space="preserve"> </w:t>
      </w:r>
      <w:r w:rsidRPr="001C0CFD">
        <w:rPr>
          <w:color w:val="262123"/>
          <w:sz w:val="22"/>
          <w:szCs w:val="22"/>
          <w:highlight w:val="yellow"/>
          <w:lang w:val="en-US"/>
        </w:rPr>
        <w:t>el cual establece:</w:t>
      </w:r>
    </w:p>
    <w:p w14:paraId="57B109B9" w14:textId="77777777" w:rsidR="00713F8C" w:rsidRPr="001C0CFD" w:rsidRDefault="00713F8C" w:rsidP="003F2C54">
      <w:pPr>
        <w:tabs>
          <w:tab w:val="left" w:pos="8426"/>
        </w:tabs>
        <w:spacing w:line="242" w:lineRule="auto"/>
        <w:ind w:left="544" w:right="247"/>
        <w:jc w:val="both"/>
        <w:rPr>
          <w:i/>
          <w:color w:val="262123"/>
          <w:highlight w:val="yellow"/>
          <w:lang w:val="en-US"/>
        </w:rPr>
      </w:pPr>
    </w:p>
    <w:p w14:paraId="6D0F893D" w14:textId="163A53FF" w:rsidR="00713F8C" w:rsidRPr="001C0CFD" w:rsidRDefault="009D6B06" w:rsidP="003F2C54">
      <w:pPr>
        <w:tabs>
          <w:tab w:val="left" w:pos="8426"/>
        </w:tabs>
        <w:spacing w:line="242" w:lineRule="auto"/>
        <w:ind w:left="544" w:right="247"/>
        <w:jc w:val="both"/>
        <w:rPr>
          <w:i/>
          <w:highlight w:val="yellow"/>
          <w:lang w:val="en-US"/>
        </w:rPr>
      </w:pPr>
      <w:r w:rsidRPr="001C0CFD">
        <w:rPr>
          <w:i/>
          <w:color w:val="262123"/>
          <w:highlight w:val="yellow"/>
          <w:lang w:val="en-US"/>
        </w:rPr>
        <w:t>"En lo que respecta al volumen de las importaciones subvencionadas, la autoridad investigadora tendra en cuenta si ha habido un aumento significativo de las mismas</w:t>
      </w:r>
      <w:r w:rsidRPr="001C0CFD">
        <w:rPr>
          <w:i/>
          <w:color w:val="3D3B3B"/>
          <w:highlight w:val="yellow"/>
          <w:lang w:val="en-US"/>
        </w:rPr>
        <w:t xml:space="preserve">, </w:t>
      </w:r>
      <w:r w:rsidRPr="001C0CFD">
        <w:rPr>
          <w:i/>
          <w:color w:val="262123"/>
          <w:highlight w:val="yellow"/>
          <w:lang w:val="en-US"/>
        </w:rPr>
        <w:t>en terminos abso</w:t>
      </w:r>
      <w:r w:rsidR="000737D4" w:rsidRPr="001C0CFD">
        <w:rPr>
          <w:i/>
          <w:color w:val="262123"/>
          <w:highlight w:val="yellow"/>
          <w:lang w:val="en-US"/>
        </w:rPr>
        <w:t>l</w:t>
      </w:r>
      <w:r w:rsidRPr="001C0CFD">
        <w:rPr>
          <w:i/>
          <w:color w:val="262123"/>
          <w:highlight w:val="yellow"/>
          <w:lang w:val="en-US"/>
        </w:rPr>
        <w:t xml:space="preserve">utos </w:t>
      </w:r>
      <w:r w:rsidRPr="001C0CFD">
        <w:rPr>
          <w:color w:val="262123"/>
          <w:highlight w:val="yellow"/>
          <w:lang w:val="en-US"/>
        </w:rPr>
        <w:t>o</w:t>
      </w:r>
      <w:r w:rsidRPr="001C0CFD">
        <w:rPr>
          <w:color w:val="262123"/>
          <w:spacing w:val="-11"/>
          <w:highlight w:val="yellow"/>
          <w:lang w:val="en-US"/>
        </w:rPr>
        <w:t xml:space="preserve"> </w:t>
      </w:r>
      <w:r w:rsidRPr="001C0CFD">
        <w:rPr>
          <w:i/>
          <w:color w:val="262123"/>
          <w:highlight w:val="yellow"/>
          <w:lang w:val="en-US"/>
        </w:rPr>
        <w:t>en</w:t>
      </w:r>
      <w:r w:rsidRPr="001C0CFD">
        <w:rPr>
          <w:i/>
          <w:color w:val="262123"/>
          <w:spacing w:val="-3"/>
          <w:highlight w:val="yellow"/>
          <w:lang w:val="en-US"/>
        </w:rPr>
        <w:t xml:space="preserve"> </w:t>
      </w:r>
      <w:r w:rsidRPr="001C0CFD">
        <w:rPr>
          <w:i/>
          <w:color w:val="262123"/>
          <w:highlight w:val="yellow"/>
          <w:lang w:val="en-US"/>
        </w:rPr>
        <w:t>relac</w:t>
      </w:r>
      <w:r w:rsidR="00B9169A" w:rsidRPr="001C0CFD">
        <w:rPr>
          <w:i/>
          <w:color w:val="262123"/>
          <w:highlight w:val="yellow"/>
          <w:lang w:val="en-US"/>
        </w:rPr>
        <w:t>ion</w:t>
      </w:r>
      <w:r w:rsidRPr="001C0CFD">
        <w:rPr>
          <w:i/>
          <w:color w:val="262123"/>
          <w:highlight w:val="yellow"/>
          <w:lang w:val="en-US"/>
        </w:rPr>
        <w:t xml:space="preserve"> con</w:t>
      </w:r>
      <w:r w:rsidRPr="001C0CFD">
        <w:rPr>
          <w:i/>
          <w:color w:val="262123"/>
          <w:spacing w:val="-4"/>
          <w:highlight w:val="yellow"/>
          <w:lang w:val="en-US"/>
        </w:rPr>
        <w:t xml:space="preserve"> </w:t>
      </w:r>
      <w:r w:rsidRPr="001C0CFD">
        <w:rPr>
          <w:i/>
          <w:color w:val="262123"/>
          <w:highlight w:val="yellow"/>
          <w:lang w:val="en-US"/>
        </w:rPr>
        <w:t>la producc</w:t>
      </w:r>
      <w:r w:rsidR="00B9169A" w:rsidRPr="001C0CFD">
        <w:rPr>
          <w:i/>
          <w:color w:val="262123"/>
          <w:highlight w:val="yellow"/>
          <w:lang w:val="en-US"/>
        </w:rPr>
        <w:t>ion</w:t>
      </w:r>
      <w:r w:rsidRPr="001C0CFD">
        <w:rPr>
          <w:i/>
          <w:color w:val="262123"/>
          <w:highlight w:val="yellow"/>
          <w:lang w:val="en-US"/>
        </w:rPr>
        <w:t xml:space="preserve"> </w:t>
      </w:r>
      <w:r w:rsidRPr="001C0CFD">
        <w:rPr>
          <w:color w:val="262123"/>
          <w:highlight w:val="yellow"/>
          <w:lang w:val="en-US"/>
        </w:rPr>
        <w:t>o</w:t>
      </w:r>
      <w:r w:rsidRPr="001C0CFD">
        <w:rPr>
          <w:color w:val="262123"/>
          <w:spacing w:val="-11"/>
          <w:highlight w:val="yellow"/>
          <w:lang w:val="en-US"/>
        </w:rPr>
        <w:t xml:space="preserve"> </w:t>
      </w:r>
      <w:r w:rsidRPr="001C0CFD">
        <w:rPr>
          <w:i/>
          <w:color w:val="262123"/>
          <w:highlight w:val="yellow"/>
          <w:lang w:val="en-US"/>
        </w:rPr>
        <w:t>el</w:t>
      </w:r>
      <w:r w:rsidRPr="001C0CFD">
        <w:rPr>
          <w:i/>
          <w:color w:val="262123"/>
          <w:spacing w:val="-2"/>
          <w:highlight w:val="yellow"/>
          <w:lang w:val="en-US"/>
        </w:rPr>
        <w:t xml:space="preserve"> </w:t>
      </w:r>
      <w:r w:rsidRPr="001C0CFD">
        <w:rPr>
          <w:i/>
          <w:color w:val="262123"/>
          <w:highlight w:val="yellow"/>
          <w:lang w:val="en-US"/>
        </w:rPr>
        <w:t>consumo de</w:t>
      </w:r>
      <w:r w:rsidR="000737D4" w:rsidRPr="001C0CFD">
        <w:rPr>
          <w:i/>
          <w:color w:val="262123"/>
          <w:highlight w:val="yellow"/>
          <w:lang w:val="en-US"/>
        </w:rPr>
        <w:t>l</w:t>
      </w:r>
      <w:r w:rsidRPr="001C0CFD">
        <w:rPr>
          <w:i/>
          <w:color w:val="262123"/>
          <w:highlight w:val="yellow"/>
          <w:lang w:val="en-US"/>
        </w:rPr>
        <w:t xml:space="preserve"> Miembro importador. En lo</w:t>
      </w:r>
      <w:r w:rsidRPr="001C0CFD">
        <w:rPr>
          <w:i/>
          <w:color w:val="262123"/>
          <w:spacing w:val="40"/>
          <w:highlight w:val="yellow"/>
          <w:lang w:val="en-US"/>
        </w:rPr>
        <w:t xml:space="preserve"> </w:t>
      </w:r>
      <w:r w:rsidRPr="001C0CFD">
        <w:rPr>
          <w:i/>
          <w:color w:val="262123"/>
          <w:highlight w:val="yellow"/>
          <w:lang w:val="en-US"/>
        </w:rPr>
        <w:t>tocante</w:t>
      </w:r>
      <w:r w:rsidRPr="001C0CFD">
        <w:rPr>
          <w:i/>
          <w:color w:val="262123"/>
          <w:spacing w:val="40"/>
          <w:highlight w:val="yellow"/>
          <w:lang w:val="en-US"/>
        </w:rPr>
        <w:t xml:space="preserve"> </w:t>
      </w:r>
      <w:r w:rsidRPr="001C0CFD">
        <w:rPr>
          <w:i/>
          <w:color w:val="262123"/>
          <w:highlight w:val="yellow"/>
          <w:lang w:val="en-US"/>
        </w:rPr>
        <w:t>al</w:t>
      </w:r>
      <w:r w:rsidRPr="001C0CFD">
        <w:rPr>
          <w:i/>
          <w:color w:val="262123"/>
          <w:spacing w:val="40"/>
          <w:highlight w:val="yellow"/>
          <w:lang w:val="en-US"/>
        </w:rPr>
        <w:t xml:space="preserve"> </w:t>
      </w:r>
      <w:r w:rsidRPr="001C0CFD">
        <w:rPr>
          <w:i/>
          <w:color w:val="262123"/>
          <w:highlight w:val="yellow"/>
          <w:lang w:val="en-US"/>
        </w:rPr>
        <w:t>efecto</w:t>
      </w:r>
      <w:r w:rsidRPr="001C0CFD">
        <w:rPr>
          <w:i/>
          <w:color w:val="262123"/>
          <w:spacing w:val="40"/>
          <w:highlight w:val="yellow"/>
          <w:lang w:val="en-US"/>
        </w:rPr>
        <w:t xml:space="preserve"> </w:t>
      </w:r>
      <w:r w:rsidRPr="001C0CFD">
        <w:rPr>
          <w:i/>
          <w:color w:val="262123"/>
          <w:highlight w:val="yellow"/>
          <w:lang w:val="en-US"/>
        </w:rPr>
        <w:t>de</w:t>
      </w:r>
      <w:r w:rsidRPr="001C0CFD">
        <w:rPr>
          <w:i/>
          <w:color w:val="262123"/>
          <w:spacing w:val="40"/>
          <w:highlight w:val="yellow"/>
          <w:lang w:val="en-US"/>
        </w:rPr>
        <w:t xml:space="preserve"> </w:t>
      </w:r>
      <w:r w:rsidRPr="001C0CFD">
        <w:rPr>
          <w:i/>
          <w:color w:val="262123"/>
          <w:highlight w:val="yellow"/>
          <w:lang w:val="en-US"/>
        </w:rPr>
        <w:t>las</w:t>
      </w:r>
      <w:r w:rsidRPr="001C0CFD">
        <w:rPr>
          <w:i/>
          <w:color w:val="262123"/>
          <w:spacing w:val="40"/>
          <w:highlight w:val="yellow"/>
          <w:lang w:val="en-US"/>
        </w:rPr>
        <w:t xml:space="preserve"> </w:t>
      </w:r>
      <w:r w:rsidRPr="001C0CFD">
        <w:rPr>
          <w:i/>
          <w:color w:val="262123"/>
          <w:highlight w:val="yellow"/>
          <w:lang w:val="en-US"/>
        </w:rPr>
        <w:t>importaciones</w:t>
      </w:r>
      <w:r w:rsidRPr="001C0CFD">
        <w:rPr>
          <w:i/>
          <w:color w:val="262123"/>
          <w:spacing w:val="74"/>
          <w:highlight w:val="yellow"/>
          <w:lang w:val="en-US"/>
        </w:rPr>
        <w:t xml:space="preserve"> </w:t>
      </w:r>
      <w:r w:rsidRPr="001C0CFD">
        <w:rPr>
          <w:i/>
          <w:color w:val="262123"/>
          <w:highlight w:val="yellow"/>
          <w:lang w:val="en-US"/>
        </w:rPr>
        <w:t>subvencionadas</w:t>
      </w:r>
      <w:r w:rsidRPr="001C0CFD">
        <w:rPr>
          <w:i/>
          <w:color w:val="262123"/>
          <w:spacing w:val="40"/>
          <w:highlight w:val="yellow"/>
          <w:lang w:val="en-US"/>
        </w:rPr>
        <w:t xml:space="preserve"> so</w:t>
      </w:r>
      <w:r w:rsidRPr="001C0CFD">
        <w:rPr>
          <w:i/>
          <w:color w:val="262123"/>
          <w:highlight w:val="yellow"/>
          <w:lang w:val="en-US"/>
        </w:rPr>
        <w:t>bre</w:t>
      </w:r>
      <w:r w:rsidRPr="001C0CFD">
        <w:rPr>
          <w:i/>
          <w:color w:val="262123"/>
          <w:spacing w:val="40"/>
          <w:highlight w:val="yellow"/>
          <w:lang w:val="en-US"/>
        </w:rPr>
        <w:t xml:space="preserve"> </w:t>
      </w:r>
      <w:r w:rsidRPr="001C0CFD">
        <w:rPr>
          <w:i/>
          <w:color w:val="262123"/>
          <w:highlight w:val="yellow"/>
          <w:lang w:val="en-US"/>
        </w:rPr>
        <w:t>las</w:t>
      </w:r>
      <w:r w:rsidRPr="001C0CFD">
        <w:rPr>
          <w:i/>
          <w:color w:val="262123"/>
          <w:spacing w:val="40"/>
          <w:highlight w:val="yellow"/>
          <w:lang w:val="en-US"/>
        </w:rPr>
        <w:t xml:space="preserve"> </w:t>
      </w:r>
      <w:r w:rsidRPr="001C0CFD">
        <w:rPr>
          <w:i/>
          <w:color w:val="262123"/>
          <w:highlight w:val="yellow"/>
          <w:lang w:val="en-US"/>
        </w:rPr>
        <w:t>precios,</w:t>
      </w:r>
      <w:r w:rsidRPr="001C0CFD">
        <w:rPr>
          <w:i/>
          <w:color w:val="262123"/>
          <w:spacing w:val="40"/>
          <w:highlight w:val="yellow"/>
          <w:lang w:val="en-US"/>
        </w:rPr>
        <w:t xml:space="preserve"> </w:t>
      </w:r>
      <w:r w:rsidRPr="001C0CFD">
        <w:rPr>
          <w:i/>
          <w:color w:val="262123"/>
          <w:highlight w:val="yellow"/>
          <w:lang w:val="en-US"/>
        </w:rPr>
        <w:t>la</w:t>
      </w:r>
      <w:r w:rsidRPr="001C0CFD">
        <w:rPr>
          <w:i/>
          <w:color w:val="262123"/>
          <w:spacing w:val="40"/>
          <w:highlight w:val="yellow"/>
          <w:lang w:val="en-US"/>
        </w:rPr>
        <w:t xml:space="preserve"> </w:t>
      </w:r>
      <w:r w:rsidRPr="001C0CFD">
        <w:rPr>
          <w:i/>
          <w:color w:val="262123"/>
          <w:highlight w:val="yellow"/>
          <w:lang w:val="en-US"/>
        </w:rPr>
        <w:t>autoridad</w:t>
      </w:r>
      <w:r w:rsidR="00713F8C" w:rsidRPr="001C0CFD">
        <w:rPr>
          <w:i/>
          <w:color w:val="262123"/>
          <w:highlight w:val="yellow"/>
          <w:lang w:val="en-US"/>
        </w:rPr>
        <w:t xml:space="preserve"> investigadora tendra en cuenta si ha habido una significativa subvalorac</w:t>
      </w:r>
      <w:r w:rsidR="00B9169A" w:rsidRPr="001C0CFD">
        <w:rPr>
          <w:i/>
          <w:color w:val="262123"/>
          <w:highlight w:val="yellow"/>
          <w:lang w:val="en-US"/>
        </w:rPr>
        <w:t>ion</w:t>
      </w:r>
      <w:r w:rsidR="00713F8C" w:rsidRPr="001C0CFD">
        <w:rPr>
          <w:i/>
          <w:color w:val="262123"/>
          <w:highlight w:val="yellow"/>
          <w:lang w:val="en-US"/>
        </w:rPr>
        <w:t xml:space="preserve"> de</w:t>
      </w:r>
      <w:r w:rsidR="00713F8C" w:rsidRPr="001C0CFD">
        <w:rPr>
          <w:i/>
          <w:color w:val="262123"/>
          <w:spacing w:val="-4"/>
          <w:highlight w:val="yellow"/>
          <w:lang w:val="en-US"/>
        </w:rPr>
        <w:t xml:space="preserve"> </w:t>
      </w:r>
      <w:r w:rsidR="00713F8C" w:rsidRPr="001C0CFD">
        <w:rPr>
          <w:i/>
          <w:color w:val="262123"/>
          <w:highlight w:val="yellow"/>
          <w:lang w:val="en-US"/>
        </w:rPr>
        <w:t>precios de las importaciones subvencionadas en comparac</w:t>
      </w:r>
      <w:r w:rsidR="00B9169A" w:rsidRPr="001C0CFD">
        <w:rPr>
          <w:i/>
          <w:color w:val="262123"/>
          <w:highlight w:val="yellow"/>
          <w:lang w:val="en-US"/>
        </w:rPr>
        <w:t>ion</w:t>
      </w:r>
      <w:r w:rsidR="00713F8C" w:rsidRPr="001C0CFD">
        <w:rPr>
          <w:i/>
          <w:color w:val="262123"/>
          <w:highlight w:val="yellow"/>
          <w:lang w:val="en-US"/>
        </w:rPr>
        <w:t xml:space="preserve"> con el precio de un producto similar de</w:t>
      </w:r>
      <w:r w:rsidR="000737D4" w:rsidRPr="001C0CFD">
        <w:rPr>
          <w:i/>
          <w:color w:val="262123"/>
          <w:highlight w:val="yellow"/>
          <w:lang w:val="en-US"/>
        </w:rPr>
        <w:t>l</w:t>
      </w:r>
      <w:r w:rsidR="00713F8C" w:rsidRPr="001C0CFD">
        <w:rPr>
          <w:i/>
          <w:color w:val="262123"/>
          <w:highlight w:val="yellow"/>
          <w:lang w:val="en-US"/>
        </w:rPr>
        <w:t xml:space="preserve"> Miembro</w:t>
      </w:r>
      <w:r w:rsidR="00713F8C" w:rsidRPr="001C0CFD">
        <w:rPr>
          <w:i/>
          <w:color w:val="262123"/>
          <w:spacing w:val="-2"/>
          <w:highlight w:val="yellow"/>
          <w:lang w:val="en-US"/>
        </w:rPr>
        <w:t xml:space="preserve"> </w:t>
      </w:r>
      <w:r w:rsidR="00713F8C" w:rsidRPr="001C0CFD">
        <w:rPr>
          <w:i/>
          <w:color w:val="262123"/>
          <w:highlight w:val="yellow"/>
          <w:lang w:val="en-US"/>
        </w:rPr>
        <w:t xml:space="preserve">importador, </w:t>
      </w:r>
      <w:r w:rsidR="00713F8C" w:rsidRPr="001C0CFD">
        <w:rPr>
          <w:color w:val="262123"/>
          <w:highlight w:val="yellow"/>
          <w:lang w:val="en-US"/>
        </w:rPr>
        <w:t>o</w:t>
      </w:r>
      <w:r w:rsidR="00713F8C" w:rsidRPr="001C0CFD">
        <w:rPr>
          <w:color w:val="262123"/>
          <w:spacing w:val="-16"/>
          <w:highlight w:val="yellow"/>
          <w:lang w:val="en-US"/>
        </w:rPr>
        <w:t xml:space="preserve"> </w:t>
      </w:r>
      <w:r w:rsidR="00713F8C" w:rsidRPr="001C0CFD">
        <w:rPr>
          <w:i/>
          <w:color w:val="262123"/>
          <w:highlight w:val="yellow"/>
          <w:lang w:val="en-US"/>
        </w:rPr>
        <w:t>bien</w:t>
      </w:r>
      <w:r w:rsidR="00713F8C" w:rsidRPr="001C0CFD">
        <w:rPr>
          <w:i/>
          <w:color w:val="262123"/>
          <w:spacing w:val="-3"/>
          <w:highlight w:val="yellow"/>
          <w:lang w:val="en-US"/>
        </w:rPr>
        <w:t xml:space="preserve"> </w:t>
      </w:r>
      <w:r w:rsidR="00713F8C" w:rsidRPr="001C0CFD">
        <w:rPr>
          <w:i/>
          <w:color w:val="262123"/>
          <w:highlight w:val="yellow"/>
          <w:lang w:val="en-US"/>
        </w:rPr>
        <w:t>si</w:t>
      </w:r>
      <w:r w:rsidR="00713F8C" w:rsidRPr="001C0CFD">
        <w:rPr>
          <w:i/>
          <w:color w:val="262123"/>
          <w:spacing w:val="-14"/>
          <w:highlight w:val="yellow"/>
          <w:lang w:val="en-US"/>
        </w:rPr>
        <w:t xml:space="preserve"> </w:t>
      </w:r>
      <w:r w:rsidR="00713F8C" w:rsidRPr="001C0CFD">
        <w:rPr>
          <w:i/>
          <w:color w:val="262123"/>
          <w:highlight w:val="yellow"/>
          <w:lang w:val="en-US"/>
        </w:rPr>
        <w:t>el</w:t>
      </w:r>
      <w:r w:rsidR="00713F8C" w:rsidRPr="001C0CFD">
        <w:rPr>
          <w:i/>
          <w:color w:val="262123"/>
          <w:spacing w:val="-10"/>
          <w:highlight w:val="yellow"/>
          <w:lang w:val="en-US"/>
        </w:rPr>
        <w:t xml:space="preserve"> </w:t>
      </w:r>
      <w:r w:rsidR="00713F8C" w:rsidRPr="001C0CFD">
        <w:rPr>
          <w:i/>
          <w:color w:val="262123"/>
          <w:highlight w:val="yellow"/>
          <w:lang w:val="en-US"/>
        </w:rPr>
        <w:t>efecto</w:t>
      </w:r>
      <w:r w:rsidR="00713F8C" w:rsidRPr="001C0CFD">
        <w:rPr>
          <w:i/>
          <w:color w:val="262123"/>
          <w:spacing w:val="-4"/>
          <w:highlight w:val="yellow"/>
          <w:lang w:val="en-US"/>
        </w:rPr>
        <w:t xml:space="preserve"> </w:t>
      </w:r>
      <w:r w:rsidR="00713F8C" w:rsidRPr="001C0CFD">
        <w:rPr>
          <w:i/>
          <w:color w:val="262123"/>
          <w:highlight w:val="yellow"/>
          <w:lang w:val="en-US"/>
        </w:rPr>
        <w:t>de</w:t>
      </w:r>
      <w:r w:rsidR="00713F8C" w:rsidRPr="001C0CFD">
        <w:rPr>
          <w:i/>
          <w:color w:val="262123"/>
          <w:spacing w:val="-11"/>
          <w:highlight w:val="yellow"/>
          <w:lang w:val="en-US"/>
        </w:rPr>
        <w:t xml:space="preserve"> </w:t>
      </w:r>
      <w:r w:rsidR="00713F8C" w:rsidRPr="001C0CFD">
        <w:rPr>
          <w:i/>
          <w:color w:val="262123"/>
          <w:highlight w:val="yellow"/>
          <w:lang w:val="en-US"/>
        </w:rPr>
        <w:t>tales</w:t>
      </w:r>
      <w:r w:rsidR="00713F8C" w:rsidRPr="001C0CFD">
        <w:rPr>
          <w:i/>
          <w:color w:val="262123"/>
          <w:spacing w:val="-3"/>
          <w:highlight w:val="yellow"/>
          <w:lang w:val="en-US"/>
        </w:rPr>
        <w:t xml:space="preserve"> </w:t>
      </w:r>
      <w:r w:rsidR="00713F8C" w:rsidRPr="001C0CFD">
        <w:rPr>
          <w:i/>
          <w:color w:val="262123"/>
          <w:highlight w:val="yellow"/>
          <w:lang w:val="en-US"/>
        </w:rPr>
        <w:t>importaciones es</w:t>
      </w:r>
      <w:r w:rsidR="00713F8C" w:rsidRPr="001C0CFD">
        <w:rPr>
          <w:i/>
          <w:color w:val="262123"/>
          <w:spacing w:val="-7"/>
          <w:highlight w:val="yellow"/>
          <w:lang w:val="en-US"/>
        </w:rPr>
        <w:t xml:space="preserve"> </w:t>
      </w:r>
      <w:r w:rsidR="00713F8C" w:rsidRPr="001C0CFD">
        <w:rPr>
          <w:i/>
          <w:color w:val="262123"/>
          <w:highlight w:val="yellow"/>
          <w:lang w:val="en-US"/>
        </w:rPr>
        <w:t>hacer bajar</w:t>
      </w:r>
      <w:r w:rsidR="00713F8C" w:rsidRPr="001C0CFD">
        <w:rPr>
          <w:i/>
          <w:color w:val="262123"/>
          <w:spacing w:val="-10"/>
          <w:highlight w:val="yellow"/>
          <w:lang w:val="en-US"/>
        </w:rPr>
        <w:t xml:space="preserve"> </w:t>
      </w:r>
      <w:r w:rsidR="00713F8C" w:rsidRPr="001C0CFD">
        <w:rPr>
          <w:i/>
          <w:color w:val="262123"/>
          <w:highlight w:val="yellow"/>
          <w:lang w:val="en-US"/>
        </w:rPr>
        <w:t>de</w:t>
      </w:r>
      <w:r w:rsidR="00713F8C" w:rsidRPr="001C0CFD">
        <w:rPr>
          <w:i/>
          <w:color w:val="262123"/>
          <w:spacing w:val="-10"/>
          <w:highlight w:val="yellow"/>
          <w:lang w:val="en-US"/>
        </w:rPr>
        <w:t xml:space="preserve"> </w:t>
      </w:r>
      <w:r w:rsidR="00713F8C" w:rsidRPr="001C0CFD">
        <w:rPr>
          <w:i/>
          <w:color w:val="262123"/>
          <w:highlight w:val="yellow"/>
          <w:lang w:val="en-US"/>
        </w:rPr>
        <w:t>otro</w:t>
      </w:r>
      <w:r w:rsidR="00713F8C" w:rsidRPr="001C0CFD">
        <w:rPr>
          <w:i/>
          <w:color w:val="262123"/>
          <w:spacing w:val="-7"/>
          <w:highlight w:val="yellow"/>
          <w:lang w:val="en-US"/>
        </w:rPr>
        <w:t xml:space="preserve"> </w:t>
      </w:r>
      <w:r w:rsidR="00713F8C" w:rsidRPr="001C0CFD">
        <w:rPr>
          <w:i/>
          <w:color w:val="262123"/>
          <w:highlight w:val="yellow"/>
          <w:lang w:val="en-US"/>
        </w:rPr>
        <w:t>modo las precios en</w:t>
      </w:r>
      <w:r w:rsidR="00713F8C" w:rsidRPr="001C0CFD">
        <w:rPr>
          <w:i/>
          <w:color w:val="262123"/>
          <w:spacing w:val="-10"/>
          <w:highlight w:val="yellow"/>
          <w:lang w:val="en-US"/>
        </w:rPr>
        <w:t xml:space="preserve"> </w:t>
      </w:r>
      <w:r w:rsidR="00713F8C" w:rsidRPr="001C0CFD">
        <w:rPr>
          <w:i/>
          <w:color w:val="262123"/>
          <w:highlight w:val="yellow"/>
          <w:lang w:val="en-US"/>
        </w:rPr>
        <w:t xml:space="preserve">medida significativa </w:t>
      </w:r>
      <w:r w:rsidR="00713F8C" w:rsidRPr="001C0CFD">
        <w:rPr>
          <w:color w:val="262123"/>
          <w:highlight w:val="yellow"/>
          <w:lang w:val="en-US"/>
        </w:rPr>
        <w:t xml:space="preserve">o </w:t>
      </w:r>
      <w:r w:rsidR="00713F8C" w:rsidRPr="001C0CFD">
        <w:rPr>
          <w:i/>
          <w:color w:val="262123"/>
          <w:highlight w:val="yellow"/>
          <w:lang w:val="en-US"/>
        </w:rPr>
        <w:t>impedir</w:t>
      </w:r>
      <w:r w:rsidR="00713F8C" w:rsidRPr="001C0CFD">
        <w:rPr>
          <w:i/>
          <w:color w:val="262123"/>
          <w:spacing w:val="-3"/>
          <w:highlight w:val="yellow"/>
          <w:lang w:val="en-US"/>
        </w:rPr>
        <w:t xml:space="preserve"> </w:t>
      </w:r>
      <w:r w:rsidR="00713F8C" w:rsidRPr="001C0CFD">
        <w:rPr>
          <w:i/>
          <w:color w:val="262123"/>
          <w:highlight w:val="yellow"/>
          <w:lang w:val="en-US"/>
        </w:rPr>
        <w:t>en</w:t>
      </w:r>
      <w:r w:rsidR="00713F8C" w:rsidRPr="001C0CFD">
        <w:rPr>
          <w:i/>
          <w:color w:val="262123"/>
          <w:spacing w:val="-5"/>
          <w:highlight w:val="yellow"/>
          <w:lang w:val="en-US"/>
        </w:rPr>
        <w:t xml:space="preserve"> </w:t>
      </w:r>
      <w:r w:rsidR="00713F8C" w:rsidRPr="001C0CFD">
        <w:rPr>
          <w:i/>
          <w:color w:val="262123"/>
          <w:highlight w:val="yellow"/>
          <w:lang w:val="en-US"/>
        </w:rPr>
        <w:t>medida significativa la</w:t>
      </w:r>
      <w:r w:rsidR="00713F8C" w:rsidRPr="001C0CFD">
        <w:rPr>
          <w:i/>
          <w:color w:val="262123"/>
          <w:spacing w:val="-7"/>
          <w:highlight w:val="yellow"/>
          <w:lang w:val="en-US"/>
        </w:rPr>
        <w:t xml:space="preserve"> </w:t>
      </w:r>
      <w:r w:rsidR="00713F8C" w:rsidRPr="001C0CFD">
        <w:rPr>
          <w:i/>
          <w:color w:val="262123"/>
          <w:highlight w:val="yellow"/>
          <w:lang w:val="en-US"/>
        </w:rPr>
        <w:t>subida</w:t>
      </w:r>
      <w:r w:rsidR="00713F8C" w:rsidRPr="001C0CFD">
        <w:rPr>
          <w:i/>
          <w:color w:val="262123"/>
          <w:spacing w:val="-4"/>
          <w:highlight w:val="yellow"/>
          <w:lang w:val="en-US"/>
        </w:rPr>
        <w:t xml:space="preserve"> </w:t>
      </w:r>
      <w:r w:rsidR="00713F8C" w:rsidRPr="001C0CFD">
        <w:rPr>
          <w:i/>
          <w:color w:val="262123"/>
          <w:highlight w:val="yellow"/>
          <w:lang w:val="en-US"/>
        </w:rPr>
        <w:t>que</w:t>
      </w:r>
      <w:r w:rsidR="00713F8C" w:rsidRPr="001C0CFD">
        <w:rPr>
          <w:i/>
          <w:color w:val="262123"/>
          <w:spacing w:val="-6"/>
          <w:highlight w:val="yellow"/>
          <w:lang w:val="en-US"/>
        </w:rPr>
        <w:t xml:space="preserve"> </w:t>
      </w:r>
      <w:r w:rsidR="00713F8C" w:rsidRPr="001C0CFD">
        <w:rPr>
          <w:i/>
          <w:color w:val="262123"/>
          <w:highlight w:val="yellow"/>
          <w:lang w:val="en-US"/>
        </w:rPr>
        <w:t>en</w:t>
      </w:r>
      <w:r w:rsidR="00713F8C" w:rsidRPr="001C0CFD">
        <w:rPr>
          <w:i/>
          <w:color w:val="262123"/>
          <w:spacing w:val="-8"/>
          <w:highlight w:val="yellow"/>
          <w:lang w:val="en-US"/>
        </w:rPr>
        <w:t xml:space="preserve"> </w:t>
      </w:r>
      <w:r w:rsidR="00713F8C" w:rsidRPr="001C0CFD">
        <w:rPr>
          <w:i/>
          <w:color w:val="262123"/>
          <w:highlight w:val="yellow"/>
          <w:lang w:val="en-US"/>
        </w:rPr>
        <w:t>otro</w:t>
      </w:r>
      <w:r w:rsidR="00713F8C" w:rsidRPr="001C0CFD">
        <w:rPr>
          <w:i/>
          <w:color w:val="262123"/>
          <w:spacing w:val="-5"/>
          <w:highlight w:val="yellow"/>
          <w:lang w:val="en-US"/>
        </w:rPr>
        <w:t xml:space="preserve"> </w:t>
      </w:r>
      <w:r w:rsidR="00713F8C" w:rsidRPr="001C0CFD">
        <w:rPr>
          <w:i/>
          <w:color w:val="262123"/>
          <w:highlight w:val="yellow"/>
          <w:lang w:val="en-US"/>
        </w:rPr>
        <w:t>caso</w:t>
      </w:r>
      <w:r w:rsidR="00713F8C" w:rsidRPr="001C0CFD">
        <w:rPr>
          <w:i/>
          <w:color w:val="262123"/>
          <w:spacing w:val="-3"/>
          <w:highlight w:val="yellow"/>
          <w:lang w:val="en-US"/>
        </w:rPr>
        <w:t xml:space="preserve"> </w:t>
      </w:r>
      <w:r w:rsidR="00713F8C" w:rsidRPr="001C0CFD">
        <w:rPr>
          <w:i/>
          <w:color w:val="262123"/>
          <w:highlight w:val="yellow"/>
          <w:lang w:val="en-US"/>
        </w:rPr>
        <w:t>se hubiera producido.</w:t>
      </w:r>
    </w:p>
    <w:p w14:paraId="0810D596" w14:textId="11FC5F92" w:rsidR="00713F8C" w:rsidRPr="001C0CFD" w:rsidRDefault="00713F8C" w:rsidP="003F2C54">
      <w:pPr>
        <w:tabs>
          <w:tab w:val="left" w:pos="8426"/>
        </w:tabs>
        <w:spacing w:before="260"/>
        <w:ind w:left="553" w:right="235"/>
        <w:jc w:val="both"/>
        <w:rPr>
          <w:i/>
          <w:highlight w:val="yellow"/>
          <w:lang w:val="en-US"/>
        </w:rPr>
      </w:pPr>
      <w:r w:rsidRPr="001C0CFD">
        <w:rPr>
          <w:i/>
          <w:color w:val="262123"/>
          <w:highlight w:val="yellow"/>
          <w:lang w:val="en-US"/>
        </w:rPr>
        <w:t>Ninguno de estos factores aisladamente ni varios de el/as juntas bastaran necesariamente para obtener una orientac</w:t>
      </w:r>
      <w:r w:rsidR="00B9169A" w:rsidRPr="001C0CFD">
        <w:rPr>
          <w:i/>
          <w:color w:val="262123"/>
          <w:highlight w:val="yellow"/>
          <w:lang w:val="en-US"/>
        </w:rPr>
        <w:t>ion</w:t>
      </w:r>
      <w:r w:rsidRPr="001C0CFD">
        <w:rPr>
          <w:i/>
          <w:color w:val="262123"/>
          <w:highlight w:val="yellow"/>
          <w:lang w:val="en-US"/>
        </w:rPr>
        <w:t xml:space="preserve"> decisiva."</w:t>
      </w:r>
    </w:p>
    <w:p w14:paraId="700D26C6" w14:textId="2EE2CAB7" w:rsidR="00713F8C" w:rsidRPr="001C0CFD" w:rsidRDefault="00713F8C" w:rsidP="003F2C54">
      <w:pPr>
        <w:pStyle w:val="BodyText"/>
        <w:tabs>
          <w:tab w:val="left" w:pos="1400"/>
          <w:tab w:val="left" w:pos="3715"/>
          <w:tab w:val="left" w:pos="5158"/>
          <w:tab w:val="left" w:pos="8426"/>
        </w:tabs>
        <w:spacing w:before="264"/>
        <w:ind w:left="133" w:right="232"/>
        <w:rPr>
          <w:sz w:val="22"/>
          <w:szCs w:val="22"/>
          <w:highlight w:val="yellow"/>
          <w:lang w:val="en-US"/>
        </w:rPr>
      </w:pPr>
      <w:r w:rsidRPr="001C0CFD">
        <w:rPr>
          <w:color w:val="262123"/>
          <w:sz w:val="22"/>
          <w:szCs w:val="22"/>
          <w:highlight w:val="yellow"/>
          <w:lang w:val="en-US"/>
        </w:rPr>
        <w:t>De</w:t>
      </w:r>
      <w:r w:rsidRPr="001C0CFD">
        <w:rPr>
          <w:color w:val="262123"/>
          <w:spacing w:val="39"/>
          <w:sz w:val="22"/>
          <w:szCs w:val="22"/>
          <w:highlight w:val="yellow"/>
          <w:lang w:val="en-US"/>
        </w:rPr>
        <w:t xml:space="preserve"> </w:t>
      </w:r>
      <w:r w:rsidRPr="001C0CFD">
        <w:rPr>
          <w:color w:val="262123"/>
          <w:sz w:val="22"/>
          <w:szCs w:val="22"/>
          <w:highlight w:val="yellow"/>
          <w:lang w:val="en-US"/>
        </w:rPr>
        <w:t>acuerdo</w:t>
      </w:r>
      <w:r w:rsidRPr="001C0CFD">
        <w:rPr>
          <w:color w:val="262123"/>
          <w:spacing w:val="40"/>
          <w:sz w:val="22"/>
          <w:szCs w:val="22"/>
          <w:highlight w:val="yellow"/>
          <w:lang w:val="en-US"/>
        </w:rPr>
        <w:t xml:space="preserve"> </w:t>
      </w:r>
      <w:r w:rsidRPr="001C0CFD">
        <w:rPr>
          <w:color w:val="262123"/>
          <w:sz w:val="22"/>
          <w:szCs w:val="22"/>
          <w:highlight w:val="yellow"/>
          <w:lang w:val="en-US"/>
        </w:rPr>
        <w:t>con</w:t>
      </w:r>
      <w:r w:rsidRPr="001C0CFD">
        <w:rPr>
          <w:color w:val="262123"/>
          <w:spacing w:val="40"/>
          <w:sz w:val="22"/>
          <w:szCs w:val="22"/>
          <w:highlight w:val="yellow"/>
          <w:lang w:val="en-US"/>
        </w:rPr>
        <w:t xml:space="preserve"> </w:t>
      </w:r>
      <w:r w:rsidRPr="001C0CFD">
        <w:rPr>
          <w:color w:val="262123"/>
          <w:sz w:val="22"/>
          <w:szCs w:val="22"/>
          <w:highlight w:val="yellow"/>
          <w:lang w:val="en-US"/>
        </w:rPr>
        <w:t>lo</w:t>
      </w:r>
      <w:r w:rsidRPr="001C0CFD">
        <w:rPr>
          <w:color w:val="262123"/>
          <w:spacing w:val="38"/>
          <w:sz w:val="22"/>
          <w:szCs w:val="22"/>
          <w:highlight w:val="yellow"/>
          <w:lang w:val="en-US"/>
        </w:rPr>
        <w:t xml:space="preserve"> </w:t>
      </w:r>
      <w:r w:rsidRPr="001C0CFD">
        <w:rPr>
          <w:color w:val="262123"/>
          <w:sz w:val="22"/>
          <w:szCs w:val="22"/>
          <w:highlight w:val="yellow"/>
          <w:lang w:val="en-US"/>
        </w:rPr>
        <w:t>anterior,</w:t>
      </w:r>
      <w:r w:rsidRPr="001C0CFD">
        <w:rPr>
          <w:color w:val="262123"/>
          <w:spacing w:val="40"/>
          <w:sz w:val="22"/>
          <w:szCs w:val="22"/>
          <w:highlight w:val="yellow"/>
          <w:lang w:val="en-US"/>
        </w:rPr>
        <w:t xml:space="preserve"> </w:t>
      </w:r>
      <w:r w:rsidRPr="001C0CFD">
        <w:rPr>
          <w:color w:val="262123"/>
          <w:sz w:val="22"/>
          <w:szCs w:val="22"/>
          <w:highlight w:val="yellow"/>
          <w:lang w:val="en-US"/>
        </w:rPr>
        <w:t>se</w:t>
      </w:r>
      <w:r w:rsidRPr="001C0CFD">
        <w:rPr>
          <w:color w:val="262123"/>
          <w:spacing w:val="34"/>
          <w:sz w:val="22"/>
          <w:szCs w:val="22"/>
          <w:highlight w:val="yellow"/>
          <w:lang w:val="en-US"/>
        </w:rPr>
        <w:t xml:space="preserve"> </w:t>
      </w:r>
      <w:r w:rsidRPr="001C0CFD">
        <w:rPr>
          <w:color w:val="262123"/>
          <w:sz w:val="22"/>
          <w:szCs w:val="22"/>
          <w:highlight w:val="yellow"/>
          <w:lang w:val="en-US"/>
        </w:rPr>
        <w:t>analizaron</w:t>
      </w:r>
      <w:r w:rsidRPr="001C0CFD">
        <w:rPr>
          <w:color w:val="262123"/>
          <w:spacing w:val="40"/>
          <w:sz w:val="22"/>
          <w:szCs w:val="22"/>
          <w:highlight w:val="yellow"/>
          <w:lang w:val="en-US"/>
        </w:rPr>
        <w:t xml:space="preserve"> </w:t>
      </w:r>
      <w:r w:rsidRPr="001C0CFD">
        <w:rPr>
          <w:color w:val="262123"/>
          <w:sz w:val="22"/>
          <w:szCs w:val="22"/>
          <w:highlight w:val="yellow"/>
          <w:lang w:val="en-US"/>
        </w:rPr>
        <w:t>las</w:t>
      </w:r>
      <w:r w:rsidRPr="001C0CFD">
        <w:rPr>
          <w:color w:val="262123"/>
          <w:spacing w:val="40"/>
          <w:sz w:val="22"/>
          <w:szCs w:val="22"/>
          <w:highlight w:val="yellow"/>
          <w:lang w:val="en-US"/>
        </w:rPr>
        <w:t xml:space="preserve"> </w:t>
      </w:r>
      <w:r w:rsidRPr="001C0CFD">
        <w:rPr>
          <w:color w:val="262123"/>
          <w:sz w:val="22"/>
          <w:szCs w:val="22"/>
          <w:highlight w:val="yellow"/>
          <w:lang w:val="en-US"/>
        </w:rPr>
        <w:t>cifras</w:t>
      </w:r>
      <w:r w:rsidRPr="001C0CFD">
        <w:rPr>
          <w:color w:val="262123"/>
          <w:spacing w:val="40"/>
          <w:sz w:val="22"/>
          <w:szCs w:val="22"/>
          <w:highlight w:val="yellow"/>
          <w:lang w:val="en-US"/>
        </w:rPr>
        <w:t xml:space="preserve"> </w:t>
      </w:r>
      <w:r w:rsidRPr="001C0CFD">
        <w:rPr>
          <w:color w:val="262123"/>
          <w:sz w:val="22"/>
          <w:szCs w:val="22"/>
          <w:highlight w:val="yellow"/>
          <w:lang w:val="en-US"/>
        </w:rPr>
        <w:t>reales</w:t>
      </w:r>
      <w:r w:rsidRPr="001C0CFD">
        <w:rPr>
          <w:color w:val="262123"/>
          <w:spacing w:val="40"/>
          <w:sz w:val="22"/>
          <w:szCs w:val="22"/>
          <w:highlight w:val="yellow"/>
          <w:lang w:val="en-US"/>
        </w:rPr>
        <w:t xml:space="preserve"> </w:t>
      </w:r>
      <w:r w:rsidRPr="001C0CFD">
        <w:rPr>
          <w:color w:val="262123"/>
          <w:sz w:val="22"/>
          <w:szCs w:val="22"/>
          <w:highlight w:val="yellow"/>
          <w:lang w:val="en-US"/>
        </w:rPr>
        <w:t>de</w:t>
      </w:r>
      <w:r w:rsidRPr="001C0CFD">
        <w:rPr>
          <w:color w:val="262123"/>
          <w:spacing w:val="37"/>
          <w:sz w:val="22"/>
          <w:szCs w:val="22"/>
          <w:highlight w:val="yellow"/>
          <w:lang w:val="en-US"/>
        </w:rPr>
        <w:t xml:space="preserve"> </w:t>
      </w:r>
      <w:r w:rsidRPr="001C0CFD">
        <w:rPr>
          <w:color w:val="262123"/>
          <w:sz w:val="22"/>
          <w:szCs w:val="22"/>
          <w:highlight w:val="yellow"/>
          <w:lang w:val="en-US"/>
        </w:rPr>
        <w:t>importac</w:t>
      </w:r>
      <w:r w:rsidR="00B9169A" w:rsidRPr="001C0CFD">
        <w:rPr>
          <w:color w:val="262123"/>
          <w:sz w:val="22"/>
          <w:szCs w:val="22"/>
          <w:highlight w:val="yellow"/>
          <w:lang w:val="en-US"/>
        </w:rPr>
        <w:t>ion</w:t>
      </w:r>
      <w:r w:rsidRPr="001C0CFD">
        <w:rPr>
          <w:color w:val="262123"/>
          <w:spacing w:val="40"/>
          <w:sz w:val="22"/>
          <w:szCs w:val="22"/>
          <w:highlight w:val="yellow"/>
          <w:lang w:val="en-US"/>
        </w:rPr>
        <w:t xml:space="preserve"> </w:t>
      </w:r>
      <w:r w:rsidRPr="001C0CFD">
        <w:rPr>
          <w:color w:val="262123"/>
          <w:sz w:val="22"/>
          <w:szCs w:val="22"/>
          <w:highlight w:val="yellow"/>
          <w:lang w:val="en-US"/>
        </w:rPr>
        <w:t>de</w:t>
      </w:r>
      <w:r w:rsidRPr="001C0CFD">
        <w:rPr>
          <w:color w:val="262123"/>
          <w:spacing w:val="40"/>
          <w:sz w:val="22"/>
          <w:szCs w:val="22"/>
          <w:highlight w:val="yellow"/>
          <w:lang w:val="en-US"/>
        </w:rPr>
        <w:t xml:space="preserve"> </w:t>
      </w:r>
      <w:r w:rsidRPr="001C0CFD">
        <w:rPr>
          <w:color w:val="262123"/>
          <w:sz w:val="22"/>
          <w:szCs w:val="22"/>
          <w:highlight w:val="yellow"/>
          <w:lang w:val="en-US"/>
        </w:rPr>
        <w:t>leche</w:t>
      </w:r>
      <w:r w:rsidRPr="001C0CFD">
        <w:rPr>
          <w:color w:val="262123"/>
          <w:spacing w:val="40"/>
          <w:sz w:val="22"/>
          <w:szCs w:val="22"/>
          <w:highlight w:val="yellow"/>
          <w:lang w:val="en-US"/>
        </w:rPr>
        <w:t xml:space="preserve"> </w:t>
      </w:r>
      <w:r w:rsidRPr="001C0CFD">
        <w:rPr>
          <w:color w:val="262123"/>
          <w:sz w:val="22"/>
          <w:szCs w:val="22"/>
          <w:highlight w:val="yellow"/>
          <w:lang w:val="en-US"/>
        </w:rPr>
        <w:t>en</w:t>
      </w:r>
      <w:r w:rsidRPr="001C0CFD">
        <w:rPr>
          <w:color w:val="262123"/>
          <w:spacing w:val="40"/>
          <w:sz w:val="22"/>
          <w:szCs w:val="22"/>
          <w:highlight w:val="yellow"/>
          <w:lang w:val="en-US"/>
        </w:rPr>
        <w:t xml:space="preserve"> </w:t>
      </w:r>
      <w:r w:rsidRPr="001C0CFD">
        <w:rPr>
          <w:color w:val="262123"/>
          <w:sz w:val="22"/>
          <w:szCs w:val="22"/>
          <w:highlight w:val="yellow"/>
          <w:lang w:val="en-US"/>
        </w:rPr>
        <w:t xml:space="preserve">polvo </w:t>
      </w:r>
      <w:r w:rsidRPr="001C0CFD">
        <w:rPr>
          <w:color w:val="262123"/>
          <w:spacing w:val="-2"/>
          <w:sz w:val="22"/>
          <w:szCs w:val="22"/>
          <w:highlight w:val="yellow"/>
          <w:lang w:val="en-US"/>
        </w:rPr>
        <w:t xml:space="preserve">clasificada </w:t>
      </w:r>
      <w:r w:rsidRPr="001C0CFD">
        <w:rPr>
          <w:color w:val="262123"/>
          <w:sz w:val="22"/>
          <w:szCs w:val="22"/>
          <w:highlight w:val="yellow"/>
          <w:lang w:val="en-US"/>
        </w:rPr>
        <w:t>en</w:t>
      </w:r>
      <w:r w:rsidRPr="001C0CFD">
        <w:rPr>
          <w:color w:val="262123"/>
          <w:spacing w:val="27"/>
          <w:sz w:val="22"/>
          <w:szCs w:val="22"/>
          <w:highlight w:val="yellow"/>
          <w:lang w:val="en-US"/>
        </w:rPr>
        <w:t xml:space="preserve"> </w:t>
      </w:r>
      <w:r w:rsidRPr="001C0CFD">
        <w:rPr>
          <w:color w:val="262123"/>
          <w:sz w:val="22"/>
          <w:szCs w:val="22"/>
          <w:highlight w:val="yellow"/>
          <w:lang w:val="en-US"/>
        </w:rPr>
        <w:t>las</w:t>
      </w:r>
      <w:r w:rsidRPr="001C0CFD">
        <w:rPr>
          <w:color w:val="262123"/>
          <w:spacing w:val="33"/>
          <w:sz w:val="22"/>
          <w:szCs w:val="22"/>
          <w:highlight w:val="yellow"/>
          <w:lang w:val="en-US"/>
        </w:rPr>
        <w:t xml:space="preserve"> </w:t>
      </w:r>
      <w:r w:rsidRPr="001C0CFD">
        <w:rPr>
          <w:color w:val="262123"/>
          <w:spacing w:val="-2"/>
          <w:sz w:val="22"/>
          <w:szCs w:val="22"/>
          <w:highlight w:val="yellow"/>
          <w:lang w:val="en-US"/>
        </w:rPr>
        <w:t>subpartidas arancelarias</w:t>
      </w:r>
      <w:r w:rsidRPr="001C0CFD">
        <w:rPr>
          <w:color w:val="262123"/>
          <w:sz w:val="22"/>
          <w:szCs w:val="22"/>
          <w:highlight w:val="yellow"/>
          <w:lang w:val="en-US"/>
        </w:rPr>
        <w:tab/>
        <w:t>0402.10</w:t>
      </w:r>
      <w:r w:rsidRPr="001C0CFD">
        <w:rPr>
          <w:color w:val="575456"/>
          <w:sz w:val="22"/>
          <w:szCs w:val="22"/>
          <w:highlight w:val="yellow"/>
          <w:lang w:val="en-US"/>
        </w:rPr>
        <w:t>.</w:t>
      </w:r>
      <w:r w:rsidRPr="001C0CFD">
        <w:rPr>
          <w:color w:val="262123"/>
          <w:sz w:val="22"/>
          <w:szCs w:val="22"/>
          <w:highlight w:val="yellow"/>
          <w:lang w:val="en-US"/>
        </w:rPr>
        <w:t>10.00,</w:t>
      </w:r>
      <w:r w:rsidRPr="001C0CFD">
        <w:rPr>
          <w:color w:val="262123"/>
          <w:spacing w:val="77"/>
          <w:w w:val="150"/>
          <w:sz w:val="22"/>
          <w:szCs w:val="22"/>
          <w:highlight w:val="yellow"/>
          <w:lang w:val="en-US"/>
        </w:rPr>
        <w:t xml:space="preserve"> </w:t>
      </w:r>
      <w:r w:rsidRPr="001C0CFD">
        <w:rPr>
          <w:color w:val="262123"/>
          <w:sz w:val="22"/>
          <w:szCs w:val="22"/>
          <w:highlight w:val="yellow"/>
          <w:lang w:val="en-US"/>
        </w:rPr>
        <w:t>0402.10.90.00,</w:t>
      </w:r>
      <w:r w:rsidRPr="001C0CFD">
        <w:rPr>
          <w:color w:val="262123"/>
          <w:spacing w:val="26"/>
          <w:sz w:val="22"/>
          <w:szCs w:val="22"/>
          <w:highlight w:val="yellow"/>
          <w:lang w:val="en-US"/>
        </w:rPr>
        <w:t xml:space="preserve"> </w:t>
      </w:r>
      <w:r w:rsidRPr="001C0CFD">
        <w:rPr>
          <w:color w:val="262123"/>
          <w:spacing w:val="-2"/>
          <w:sz w:val="22"/>
          <w:szCs w:val="22"/>
          <w:highlight w:val="yellow"/>
          <w:lang w:val="en-US"/>
        </w:rPr>
        <w:t xml:space="preserve">0402.21.11.00, </w:t>
      </w:r>
      <w:r w:rsidRPr="001C0CFD">
        <w:rPr>
          <w:color w:val="262123"/>
          <w:sz w:val="22"/>
          <w:szCs w:val="22"/>
          <w:highlight w:val="yellow"/>
          <w:lang w:val="en-US"/>
        </w:rPr>
        <w:t>0402.21.19.00,</w:t>
      </w:r>
      <w:r w:rsidRPr="001C0CFD">
        <w:rPr>
          <w:color w:val="262123"/>
          <w:spacing w:val="56"/>
          <w:sz w:val="22"/>
          <w:szCs w:val="22"/>
          <w:highlight w:val="yellow"/>
          <w:lang w:val="en-US"/>
        </w:rPr>
        <w:t xml:space="preserve"> </w:t>
      </w:r>
      <w:r w:rsidRPr="001C0CFD">
        <w:rPr>
          <w:color w:val="262123"/>
          <w:sz w:val="22"/>
          <w:szCs w:val="22"/>
          <w:highlight w:val="yellow"/>
          <w:lang w:val="en-US"/>
        </w:rPr>
        <w:t>0402.21.91.00</w:t>
      </w:r>
      <w:r w:rsidRPr="001C0CFD">
        <w:rPr>
          <w:color w:val="464242"/>
          <w:sz w:val="22"/>
          <w:szCs w:val="22"/>
          <w:highlight w:val="yellow"/>
          <w:lang w:val="en-US"/>
        </w:rPr>
        <w:t>,</w:t>
      </w:r>
      <w:r w:rsidRPr="001C0CFD">
        <w:rPr>
          <w:color w:val="464242"/>
          <w:spacing w:val="44"/>
          <w:sz w:val="22"/>
          <w:szCs w:val="22"/>
          <w:highlight w:val="yellow"/>
          <w:lang w:val="en-US"/>
        </w:rPr>
        <w:t xml:space="preserve"> </w:t>
      </w:r>
      <w:r w:rsidRPr="001C0CFD">
        <w:rPr>
          <w:color w:val="262123"/>
          <w:sz w:val="22"/>
          <w:szCs w:val="22"/>
          <w:highlight w:val="yellow"/>
          <w:lang w:val="en-US"/>
        </w:rPr>
        <w:t>0402.21.99.00</w:t>
      </w:r>
      <w:r w:rsidRPr="001C0CFD">
        <w:rPr>
          <w:color w:val="464242"/>
          <w:sz w:val="22"/>
          <w:szCs w:val="22"/>
          <w:highlight w:val="yellow"/>
          <w:lang w:val="en-US"/>
        </w:rPr>
        <w:t>,</w:t>
      </w:r>
      <w:r w:rsidRPr="001C0CFD">
        <w:rPr>
          <w:color w:val="464242"/>
          <w:spacing w:val="44"/>
          <w:sz w:val="22"/>
          <w:szCs w:val="22"/>
          <w:highlight w:val="yellow"/>
          <w:lang w:val="en-US"/>
        </w:rPr>
        <w:t xml:space="preserve"> </w:t>
      </w:r>
      <w:r w:rsidRPr="001C0CFD">
        <w:rPr>
          <w:color w:val="262123"/>
          <w:sz w:val="22"/>
          <w:szCs w:val="22"/>
          <w:highlight w:val="yellow"/>
          <w:lang w:val="en-US"/>
        </w:rPr>
        <w:t>0402.29.11.00,</w:t>
      </w:r>
      <w:r w:rsidRPr="001C0CFD">
        <w:rPr>
          <w:color w:val="262123"/>
          <w:spacing w:val="63"/>
          <w:sz w:val="22"/>
          <w:szCs w:val="22"/>
          <w:highlight w:val="yellow"/>
          <w:lang w:val="en-US"/>
        </w:rPr>
        <w:t xml:space="preserve"> </w:t>
      </w:r>
      <w:r w:rsidRPr="001C0CFD">
        <w:rPr>
          <w:color w:val="262123"/>
          <w:sz w:val="22"/>
          <w:szCs w:val="22"/>
          <w:highlight w:val="yellow"/>
          <w:lang w:val="en-US"/>
        </w:rPr>
        <w:t>0402.29</w:t>
      </w:r>
      <w:r w:rsidRPr="001C0CFD">
        <w:rPr>
          <w:color w:val="575456"/>
          <w:sz w:val="22"/>
          <w:szCs w:val="22"/>
          <w:highlight w:val="yellow"/>
          <w:lang w:val="en-US"/>
        </w:rPr>
        <w:t>.</w:t>
      </w:r>
      <w:r w:rsidRPr="001C0CFD">
        <w:rPr>
          <w:color w:val="262123"/>
          <w:sz w:val="22"/>
          <w:szCs w:val="22"/>
          <w:highlight w:val="yellow"/>
          <w:lang w:val="en-US"/>
        </w:rPr>
        <w:t>19.00</w:t>
      </w:r>
      <w:r w:rsidRPr="001C0CFD">
        <w:rPr>
          <w:color w:val="464242"/>
          <w:sz w:val="22"/>
          <w:szCs w:val="22"/>
          <w:highlight w:val="yellow"/>
          <w:lang w:val="en-US"/>
        </w:rPr>
        <w:t>,</w:t>
      </w:r>
      <w:r w:rsidRPr="001C0CFD">
        <w:rPr>
          <w:color w:val="464242"/>
          <w:spacing w:val="44"/>
          <w:sz w:val="22"/>
          <w:szCs w:val="22"/>
          <w:highlight w:val="yellow"/>
          <w:lang w:val="en-US"/>
        </w:rPr>
        <w:t xml:space="preserve"> </w:t>
      </w:r>
      <w:r w:rsidRPr="001C0CFD">
        <w:rPr>
          <w:color w:val="262123"/>
          <w:sz w:val="22"/>
          <w:szCs w:val="22"/>
          <w:highlight w:val="yellow"/>
          <w:lang w:val="en-US"/>
        </w:rPr>
        <w:t>0402.29</w:t>
      </w:r>
      <w:r w:rsidRPr="001C0CFD">
        <w:rPr>
          <w:color w:val="464242"/>
          <w:sz w:val="22"/>
          <w:szCs w:val="22"/>
          <w:highlight w:val="yellow"/>
          <w:lang w:val="en-US"/>
        </w:rPr>
        <w:t>.</w:t>
      </w:r>
      <w:r w:rsidRPr="001C0CFD">
        <w:rPr>
          <w:color w:val="262123"/>
          <w:sz w:val="22"/>
          <w:szCs w:val="22"/>
          <w:highlight w:val="yellow"/>
          <w:lang w:val="en-US"/>
        </w:rPr>
        <w:t>91</w:t>
      </w:r>
      <w:r w:rsidRPr="001C0CFD">
        <w:rPr>
          <w:color w:val="575456"/>
          <w:sz w:val="22"/>
          <w:szCs w:val="22"/>
          <w:highlight w:val="yellow"/>
          <w:lang w:val="en-US"/>
        </w:rPr>
        <w:t>.</w:t>
      </w:r>
      <w:r w:rsidRPr="001C0CFD">
        <w:rPr>
          <w:color w:val="262123"/>
          <w:sz w:val="22"/>
          <w:szCs w:val="22"/>
          <w:highlight w:val="yellow"/>
          <w:lang w:val="en-US"/>
        </w:rPr>
        <w:t>00</w:t>
      </w:r>
      <w:r w:rsidRPr="001C0CFD">
        <w:rPr>
          <w:color w:val="262123"/>
          <w:spacing w:val="61"/>
          <w:sz w:val="22"/>
          <w:szCs w:val="22"/>
          <w:highlight w:val="yellow"/>
          <w:lang w:val="en-US"/>
        </w:rPr>
        <w:t xml:space="preserve"> </w:t>
      </w:r>
      <w:r w:rsidRPr="001C0CFD">
        <w:rPr>
          <w:color w:val="262123"/>
          <w:spacing w:val="-10"/>
          <w:sz w:val="22"/>
          <w:szCs w:val="22"/>
          <w:highlight w:val="yellow"/>
          <w:lang w:val="en-US"/>
        </w:rPr>
        <w:t xml:space="preserve">y </w:t>
      </w:r>
      <w:r w:rsidRPr="001C0CFD">
        <w:rPr>
          <w:color w:val="262123"/>
          <w:sz w:val="22"/>
          <w:szCs w:val="22"/>
          <w:highlight w:val="yellow"/>
          <w:lang w:val="en-US"/>
        </w:rPr>
        <w:t>0402.29.99.00, fuente</w:t>
      </w:r>
      <w:r w:rsidRPr="001C0CFD">
        <w:rPr>
          <w:color w:val="262123"/>
          <w:spacing w:val="33"/>
          <w:sz w:val="22"/>
          <w:szCs w:val="22"/>
          <w:highlight w:val="yellow"/>
          <w:lang w:val="en-US"/>
        </w:rPr>
        <w:t xml:space="preserve"> </w:t>
      </w:r>
      <w:r w:rsidRPr="001C0CFD">
        <w:rPr>
          <w:color w:val="262123"/>
          <w:sz w:val="22"/>
          <w:szCs w:val="22"/>
          <w:highlight w:val="yellow"/>
          <w:lang w:val="en-US"/>
        </w:rPr>
        <w:t>DIAN,</w:t>
      </w:r>
      <w:r w:rsidRPr="001C0CFD">
        <w:rPr>
          <w:color w:val="262123"/>
          <w:spacing w:val="39"/>
          <w:sz w:val="22"/>
          <w:szCs w:val="22"/>
          <w:highlight w:val="yellow"/>
          <w:lang w:val="en-US"/>
        </w:rPr>
        <w:t xml:space="preserve"> </w:t>
      </w:r>
      <w:r w:rsidRPr="001C0CFD">
        <w:rPr>
          <w:color w:val="262123"/>
          <w:sz w:val="22"/>
          <w:szCs w:val="22"/>
          <w:highlight w:val="yellow"/>
          <w:lang w:val="en-US"/>
        </w:rPr>
        <w:t>para</w:t>
      </w:r>
      <w:r w:rsidRPr="001C0CFD">
        <w:rPr>
          <w:color w:val="262123"/>
          <w:spacing w:val="34"/>
          <w:sz w:val="22"/>
          <w:szCs w:val="22"/>
          <w:highlight w:val="yellow"/>
          <w:lang w:val="en-US"/>
        </w:rPr>
        <w:t xml:space="preserve"> </w:t>
      </w:r>
      <w:r w:rsidRPr="001C0CFD">
        <w:rPr>
          <w:color w:val="262123"/>
          <w:sz w:val="22"/>
          <w:szCs w:val="22"/>
          <w:highlight w:val="yellow"/>
          <w:lang w:val="en-US"/>
        </w:rPr>
        <w:t>los</w:t>
      </w:r>
      <w:r w:rsidRPr="001C0CFD">
        <w:rPr>
          <w:color w:val="262123"/>
          <w:spacing w:val="30"/>
          <w:sz w:val="22"/>
          <w:szCs w:val="22"/>
          <w:highlight w:val="yellow"/>
          <w:lang w:val="en-US"/>
        </w:rPr>
        <w:t xml:space="preserve"> </w:t>
      </w:r>
      <w:r w:rsidRPr="001C0CFD">
        <w:rPr>
          <w:color w:val="262123"/>
          <w:sz w:val="22"/>
          <w:szCs w:val="22"/>
          <w:highlight w:val="yellow"/>
          <w:lang w:val="en-US"/>
        </w:rPr>
        <w:t>semestres</w:t>
      </w:r>
      <w:r w:rsidRPr="001C0CFD">
        <w:rPr>
          <w:color w:val="262123"/>
          <w:spacing w:val="39"/>
          <w:sz w:val="22"/>
          <w:szCs w:val="22"/>
          <w:highlight w:val="yellow"/>
          <w:lang w:val="en-US"/>
        </w:rPr>
        <w:t xml:space="preserve"> </w:t>
      </w:r>
      <w:r w:rsidRPr="001C0CFD">
        <w:rPr>
          <w:color w:val="262123"/>
          <w:sz w:val="22"/>
          <w:szCs w:val="22"/>
          <w:highlight w:val="yellow"/>
          <w:lang w:val="en-US"/>
        </w:rPr>
        <w:t>del</w:t>
      </w:r>
      <w:r w:rsidRPr="001C0CFD">
        <w:rPr>
          <w:color w:val="262123"/>
          <w:spacing w:val="28"/>
          <w:sz w:val="22"/>
          <w:szCs w:val="22"/>
          <w:highlight w:val="yellow"/>
          <w:lang w:val="en-US"/>
        </w:rPr>
        <w:t xml:space="preserve"> </w:t>
      </w:r>
      <w:r w:rsidRPr="001C0CFD">
        <w:rPr>
          <w:color w:val="262123"/>
          <w:sz w:val="22"/>
          <w:szCs w:val="22"/>
          <w:highlight w:val="yellow"/>
          <w:lang w:val="en-US"/>
        </w:rPr>
        <w:t>periodo</w:t>
      </w:r>
      <w:r w:rsidRPr="001C0CFD">
        <w:rPr>
          <w:color w:val="262123"/>
          <w:spacing w:val="33"/>
          <w:sz w:val="22"/>
          <w:szCs w:val="22"/>
          <w:highlight w:val="yellow"/>
          <w:lang w:val="en-US"/>
        </w:rPr>
        <w:t xml:space="preserve"> </w:t>
      </w:r>
      <w:r w:rsidRPr="001C0CFD">
        <w:rPr>
          <w:color w:val="262123"/>
          <w:sz w:val="22"/>
          <w:szCs w:val="22"/>
          <w:highlight w:val="yellow"/>
          <w:lang w:val="en-US"/>
        </w:rPr>
        <w:t>comprendido</w:t>
      </w:r>
      <w:r w:rsidRPr="001C0CFD">
        <w:rPr>
          <w:color w:val="262123"/>
          <w:spacing w:val="40"/>
          <w:sz w:val="22"/>
          <w:szCs w:val="22"/>
          <w:highlight w:val="yellow"/>
          <w:lang w:val="en-US"/>
        </w:rPr>
        <w:t xml:space="preserve"> </w:t>
      </w:r>
      <w:r w:rsidRPr="001C0CFD">
        <w:rPr>
          <w:color w:val="262123"/>
          <w:sz w:val="22"/>
          <w:szCs w:val="22"/>
          <w:highlight w:val="yellow"/>
          <w:lang w:val="en-US"/>
        </w:rPr>
        <w:t>entre</w:t>
      </w:r>
      <w:r w:rsidRPr="001C0CFD">
        <w:rPr>
          <w:color w:val="262123"/>
          <w:spacing w:val="33"/>
          <w:sz w:val="22"/>
          <w:szCs w:val="22"/>
          <w:highlight w:val="yellow"/>
          <w:lang w:val="en-US"/>
        </w:rPr>
        <w:t xml:space="preserve"> </w:t>
      </w:r>
      <w:r w:rsidRPr="001C0CFD">
        <w:rPr>
          <w:color w:val="262123"/>
          <w:sz w:val="22"/>
          <w:szCs w:val="22"/>
          <w:highlight w:val="yellow"/>
          <w:lang w:val="en-US"/>
        </w:rPr>
        <w:t>el</w:t>
      </w:r>
      <w:r w:rsidRPr="001C0CFD">
        <w:rPr>
          <w:color w:val="262123"/>
          <w:spacing w:val="27"/>
          <w:sz w:val="22"/>
          <w:szCs w:val="22"/>
          <w:highlight w:val="yellow"/>
          <w:lang w:val="en-US"/>
        </w:rPr>
        <w:t xml:space="preserve"> </w:t>
      </w:r>
      <w:r w:rsidRPr="001C0CFD">
        <w:rPr>
          <w:color w:val="262123"/>
          <w:sz w:val="22"/>
          <w:szCs w:val="22"/>
          <w:highlight w:val="yellow"/>
          <w:lang w:val="en-US"/>
        </w:rPr>
        <w:t>ano</w:t>
      </w:r>
      <w:r w:rsidRPr="001C0CFD">
        <w:rPr>
          <w:color w:val="262123"/>
          <w:spacing w:val="35"/>
          <w:sz w:val="22"/>
          <w:szCs w:val="22"/>
          <w:highlight w:val="yellow"/>
          <w:lang w:val="en-US"/>
        </w:rPr>
        <w:t xml:space="preserve"> </w:t>
      </w:r>
      <w:r w:rsidRPr="001C0CFD">
        <w:rPr>
          <w:color w:val="262123"/>
          <w:sz w:val="22"/>
          <w:szCs w:val="22"/>
          <w:highlight w:val="yellow"/>
          <w:lang w:val="en-US"/>
        </w:rPr>
        <w:t>2020</w:t>
      </w:r>
      <w:r w:rsidRPr="001C0CFD">
        <w:rPr>
          <w:color w:val="262123"/>
          <w:spacing w:val="39"/>
          <w:sz w:val="22"/>
          <w:szCs w:val="22"/>
          <w:highlight w:val="yellow"/>
          <w:lang w:val="en-US"/>
        </w:rPr>
        <w:t xml:space="preserve"> </w:t>
      </w:r>
      <w:r w:rsidRPr="001C0CFD">
        <w:rPr>
          <w:color w:val="262123"/>
          <w:sz w:val="22"/>
          <w:szCs w:val="22"/>
          <w:highlight w:val="yellow"/>
          <w:lang w:val="en-US"/>
        </w:rPr>
        <w:t xml:space="preserve">y </w:t>
      </w:r>
      <w:r w:rsidRPr="001C0CFD">
        <w:rPr>
          <w:color w:val="262123"/>
          <w:spacing w:val="-2"/>
          <w:sz w:val="22"/>
          <w:szCs w:val="22"/>
          <w:highlight w:val="yellow"/>
          <w:lang w:val="en-US"/>
        </w:rPr>
        <w:t>2023.</w:t>
      </w:r>
    </w:p>
    <w:p w14:paraId="43957569" w14:textId="0DDD14E0" w:rsidR="00713F8C" w:rsidRPr="001C0CFD" w:rsidRDefault="00713F8C" w:rsidP="003F2C54">
      <w:pPr>
        <w:pStyle w:val="BodyText"/>
        <w:tabs>
          <w:tab w:val="left" w:pos="8426"/>
        </w:tabs>
        <w:spacing w:before="260" w:line="237" w:lineRule="auto"/>
        <w:ind w:left="142" w:right="218"/>
        <w:jc w:val="both"/>
        <w:rPr>
          <w:sz w:val="22"/>
          <w:szCs w:val="22"/>
          <w:highlight w:val="yellow"/>
          <w:lang w:val="en-US"/>
        </w:rPr>
      </w:pPr>
      <w:r w:rsidRPr="001C0CFD">
        <w:rPr>
          <w:color w:val="262123"/>
          <w:sz w:val="22"/>
          <w:szCs w:val="22"/>
          <w:highlight w:val="yellow"/>
          <w:lang w:val="en-US"/>
        </w:rPr>
        <w:t>La evaluac</w:t>
      </w:r>
      <w:r w:rsidR="00B9169A" w:rsidRPr="001C0CFD">
        <w:rPr>
          <w:color w:val="262123"/>
          <w:sz w:val="22"/>
          <w:szCs w:val="22"/>
          <w:highlight w:val="yellow"/>
          <w:lang w:val="en-US"/>
        </w:rPr>
        <w:t>ion</w:t>
      </w:r>
      <w:r w:rsidRPr="001C0CFD">
        <w:rPr>
          <w:color w:val="262123"/>
          <w:sz w:val="22"/>
          <w:szCs w:val="22"/>
          <w:highlight w:val="yellow"/>
          <w:lang w:val="en-US"/>
        </w:rPr>
        <w:t xml:space="preserve"> de las variables econ</w:t>
      </w:r>
      <w:r w:rsidR="00341DEC" w:rsidRPr="001C0CFD">
        <w:rPr>
          <w:color w:val="262123"/>
          <w:sz w:val="22"/>
          <w:szCs w:val="22"/>
          <w:highlight w:val="yellow"/>
          <w:lang w:val="en-US"/>
        </w:rPr>
        <w:t>o</w:t>
      </w:r>
      <w:r w:rsidRPr="001C0CFD">
        <w:rPr>
          <w:color w:val="262123"/>
          <w:sz w:val="22"/>
          <w:szCs w:val="22"/>
          <w:highlight w:val="yellow"/>
          <w:lang w:val="en-US"/>
        </w:rPr>
        <w:t>micas y financieras de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 se realiz</w:t>
      </w:r>
      <w:r w:rsidR="00341DEC" w:rsidRPr="001C0CFD">
        <w:rPr>
          <w:color w:val="262123"/>
          <w:sz w:val="22"/>
          <w:szCs w:val="22"/>
          <w:highlight w:val="yellow"/>
          <w:lang w:val="en-US"/>
        </w:rPr>
        <w:t>o</w:t>
      </w:r>
      <w:r w:rsidRPr="001C0CFD">
        <w:rPr>
          <w:color w:val="262123"/>
          <w:sz w:val="22"/>
          <w:szCs w:val="22"/>
          <w:highlight w:val="yellow"/>
          <w:lang w:val="en-US"/>
        </w:rPr>
        <w:t xml:space="preserve"> con base en el articulo 2.2.3.9.4.1.</w:t>
      </w:r>
      <w:r w:rsidRPr="001C0CFD">
        <w:rPr>
          <w:color w:val="262123"/>
          <w:spacing w:val="40"/>
          <w:sz w:val="22"/>
          <w:szCs w:val="22"/>
          <w:highlight w:val="yellow"/>
          <w:lang w:val="en-US"/>
        </w:rPr>
        <w:t xml:space="preserve"> </w:t>
      </w:r>
      <w:r w:rsidRPr="001C0CFD">
        <w:rPr>
          <w:color w:val="262123"/>
          <w:sz w:val="22"/>
          <w:szCs w:val="22"/>
          <w:highlight w:val="yellow"/>
          <w:lang w:val="en-US"/>
        </w:rPr>
        <w:t>del Decreto 1074 de 2015, adicionado por el Decreto 653 de 2022 y en los parrafos 1 y 4</w:t>
      </w:r>
      <w:r w:rsidRPr="001C0CFD">
        <w:rPr>
          <w:color w:val="262123"/>
          <w:spacing w:val="-2"/>
          <w:sz w:val="22"/>
          <w:szCs w:val="22"/>
          <w:highlight w:val="yellow"/>
          <w:lang w:val="en-US"/>
        </w:rPr>
        <w:t xml:space="preserve"> </w:t>
      </w:r>
      <w:r w:rsidRPr="001C0CFD">
        <w:rPr>
          <w:color w:val="262123"/>
          <w:sz w:val="22"/>
          <w:szCs w:val="22"/>
          <w:highlight w:val="yellow"/>
          <w:lang w:val="en-US"/>
        </w:rPr>
        <w:t>del articulo 15 del Acuerdo SMC</w:t>
      </w:r>
      <w:r w:rsidRPr="001C0CFD">
        <w:rPr>
          <w:color w:val="464242"/>
          <w:sz w:val="22"/>
          <w:szCs w:val="22"/>
          <w:highlight w:val="yellow"/>
          <w:lang w:val="en-US"/>
        </w:rPr>
        <w:t>,</w:t>
      </w:r>
      <w:r w:rsidRPr="001C0CFD">
        <w:rPr>
          <w:color w:val="464242"/>
          <w:spacing w:val="-9"/>
          <w:sz w:val="22"/>
          <w:szCs w:val="22"/>
          <w:highlight w:val="yellow"/>
          <w:lang w:val="en-US"/>
        </w:rPr>
        <w:t xml:space="preserve"> </w:t>
      </w:r>
      <w:r w:rsidRPr="001C0CFD">
        <w:rPr>
          <w:color w:val="262123"/>
          <w:sz w:val="22"/>
          <w:szCs w:val="22"/>
          <w:highlight w:val="yellow"/>
          <w:lang w:val="en-US"/>
        </w:rPr>
        <w:t xml:space="preserve">el cual </w:t>
      </w:r>
      <w:r w:rsidRPr="001C0CFD">
        <w:rPr>
          <w:color w:val="262123"/>
          <w:sz w:val="22"/>
          <w:szCs w:val="22"/>
          <w:highlight w:val="yellow"/>
          <w:lang w:val="en-US"/>
        </w:rPr>
        <w:lastRenderedPageBreak/>
        <w:t>establece:</w:t>
      </w:r>
    </w:p>
    <w:p w14:paraId="57C6242B" w14:textId="77777777" w:rsidR="00713F8C" w:rsidRPr="001C0CFD" w:rsidRDefault="00713F8C" w:rsidP="003F2C54">
      <w:pPr>
        <w:pStyle w:val="BodyText"/>
        <w:tabs>
          <w:tab w:val="left" w:pos="8426"/>
        </w:tabs>
        <w:rPr>
          <w:sz w:val="22"/>
          <w:szCs w:val="22"/>
          <w:highlight w:val="yellow"/>
          <w:lang w:val="en-US"/>
        </w:rPr>
      </w:pPr>
    </w:p>
    <w:p w14:paraId="67667C75" w14:textId="72AA4BEB" w:rsidR="00713F8C" w:rsidRPr="001C0CFD" w:rsidRDefault="00713F8C" w:rsidP="003F2C54">
      <w:pPr>
        <w:tabs>
          <w:tab w:val="left" w:pos="8426"/>
        </w:tabs>
        <w:spacing w:line="244" w:lineRule="auto"/>
        <w:ind w:left="722" w:right="209"/>
        <w:jc w:val="both"/>
        <w:rPr>
          <w:i/>
          <w:highlight w:val="yellow"/>
          <w:lang w:val="en-US"/>
        </w:rPr>
      </w:pPr>
      <w:r w:rsidRPr="001C0CFD">
        <w:rPr>
          <w:i/>
          <w:color w:val="262123"/>
          <w:highlight w:val="yellow"/>
          <w:lang w:val="en-US"/>
        </w:rPr>
        <w:t>"La</w:t>
      </w:r>
      <w:r w:rsidRPr="001C0CFD">
        <w:rPr>
          <w:i/>
          <w:color w:val="262123"/>
          <w:spacing w:val="-13"/>
          <w:highlight w:val="yellow"/>
          <w:lang w:val="en-US"/>
        </w:rPr>
        <w:t xml:space="preserve"> </w:t>
      </w:r>
      <w:r w:rsidRPr="001C0CFD">
        <w:rPr>
          <w:i/>
          <w:color w:val="262123"/>
          <w:highlight w:val="yellow"/>
          <w:lang w:val="en-US"/>
        </w:rPr>
        <w:t>determinac</w:t>
      </w:r>
      <w:r w:rsidR="00B9169A" w:rsidRPr="001C0CFD">
        <w:rPr>
          <w:i/>
          <w:color w:val="262123"/>
          <w:highlight w:val="yellow"/>
          <w:lang w:val="en-US"/>
        </w:rPr>
        <w:t>ion</w:t>
      </w:r>
      <w:r w:rsidRPr="001C0CFD">
        <w:rPr>
          <w:i/>
          <w:color w:val="262123"/>
          <w:highlight w:val="yellow"/>
          <w:lang w:val="en-US"/>
        </w:rPr>
        <w:t xml:space="preserve"> de</w:t>
      </w:r>
      <w:r w:rsidRPr="001C0CFD">
        <w:rPr>
          <w:i/>
          <w:color w:val="262123"/>
          <w:spacing w:val="-6"/>
          <w:highlight w:val="yellow"/>
          <w:lang w:val="en-US"/>
        </w:rPr>
        <w:t xml:space="preserve"> </w:t>
      </w:r>
      <w:r w:rsidRPr="001C0CFD">
        <w:rPr>
          <w:i/>
          <w:color w:val="262123"/>
          <w:highlight w:val="yellow"/>
          <w:lang w:val="en-US"/>
        </w:rPr>
        <w:t>la</w:t>
      </w:r>
      <w:r w:rsidRPr="001C0CFD">
        <w:rPr>
          <w:i/>
          <w:color w:val="262123"/>
          <w:spacing w:val="-8"/>
          <w:highlight w:val="yellow"/>
          <w:lang w:val="en-US"/>
        </w:rPr>
        <w:t xml:space="preserve"> </w:t>
      </w:r>
      <w:r w:rsidRPr="001C0CFD">
        <w:rPr>
          <w:i/>
          <w:color w:val="262123"/>
          <w:highlight w:val="yellow"/>
          <w:lang w:val="en-US"/>
        </w:rPr>
        <w:t>existencia de</w:t>
      </w:r>
      <w:r w:rsidRPr="001C0CFD">
        <w:rPr>
          <w:i/>
          <w:color w:val="262123"/>
          <w:spacing w:val="-7"/>
          <w:highlight w:val="yellow"/>
          <w:lang w:val="en-US"/>
        </w:rPr>
        <w:t xml:space="preserve"> </w:t>
      </w:r>
      <w:r w:rsidRPr="001C0CFD">
        <w:rPr>
          <w:i/>
          <w:color w:val="262123"/>
          <w:highlight w:val="yellow"/>
          <w:lang w:val="en-US"/>
        </w:rPr>
        <w:t xml:space="preserve">daflo </w:t>
      </w:r>
      <w:r w:rsidRPr="001C0CFD">
        <w:rPr>
          <w:color w:val="262123"/>
          <w:highlight w:val="yellow"/>
          <w:lang w:val="en-US"/>
        </w:rPr>
        <w:t>a</w:t>
      </w:r>
      <w:r w:rsidRPr="001C0CFD">
        <w:rPr>
          <w:color w:val="262123"/>
          <w:spacing w:val="-7"/>
          <w:highlight w:val="yellow"/>
          <w:lang w:val="en-US"/>
        </w:rPr>
        <w:t xml:space="preserve"> </w:t>
      </w:r>
      <w:r w:rsidRPr="001C0CFD">
        <w:rPr>
          <w:i/>
          <w:color w:val="262123"/>
          <w:highlight w:val="yellow"/>
          <w:lang w:val="en-US"/>
        </w:rPr>
        <w:t>las</w:t>
      </w:r>
      <w:r w:rsidRPr="001C0CFD">
        <w:rPr>
          <w:i/>
          <w:color w:val="262123"/>
          <w:spacing w:val="-10"/>
          <w:highlight w:val="yellow"/>
          <w:lang w:val="en-US"/>
        </w:rPr>
        <w:t xml:space="preserve"> </w:t>
      </w:r>
      <w:r w:rsidRPr="001C0CFD">
        <w:rPr>
          <w:i/>
          <w:color w:val="262123"/>
          <w:highlight w:val="yellow"/>
          <w:lang w:val="en-US"/>
        </w:rPr>
        <w:t>efectos de</w:t>
      </w:r>
      <w:r w:rsidR="00C54D55" w:rsidRPr="001C0CFD">
        <w:rPr>
          <w:i/>
          <w:color w:val="262123"/>
          <w:highlight w:val="yellow"/>
          <w:lang w:val="en-US"/>
        </w:rPr>
        <w:t>l</w:t>
      </w:r>
      <w:r w:rsidRPr="001C0CFD">
        <w:rPr>
          <w:i/>
          <w:color w:val="262123"/>
          <w:highlight w:val="yellow"/>
          <w:lang w:val="en-US"/>
        </w:rPr>
        <w:t xml:space="preserve"> articu</w:t>
      </w:r>
      <w:r w:rsidR="00C54D55" w:rsidRPr="001C0CFD">
        <w:rPr>
          <w:i/>
          <w:color w:val="262123"/>
          <w:highlight w:val="yellow"/>
          <w:lang w:val="en-US"/>
        </w:rPr>
        <w:t>l</w:t>
      </w:r>
      <w:r w:rsidRPr="001C0CFD">
        <w:rPr>
          <w:i/>
          <w:color w:val="262123"/>
          <w:highlight w:val="yellow"/>
          <w:lang w:val="en-US"/>
        </w:rPr>
        <w:t>o</w:t>
      </w:r>
      <w:r w:rsidRPr="001C0CFD">
        <w:rPr>
          <w:i/>
          <w:color w:val="262123"/>
          <w:spacing w:val="-1"/>
          <w:highlight w:val="yellow"/>
          <w:lang w:val="en-US"/>
        </w:rPr>
        <w:t xml:space="preserve"> </w:t>
      </w:r>
      <w:r w:rsidRPr="001C0CFD">
        <w:rPr>
          <w:i/>
          <w:color w:val="262123"/>
          <w:highlight w:val="yellow"/>
          <w:lang w:val="en-US"/>
        </w:rPr>
        <w:t>VI</w:t>
      </w:r>
      <w:r w:rsidRPr="001C0CFD">
        <w:rPr>
          <w:i/>
          <w:color w:val="262123"/>
          <w:spacing w:val="-11"/>
          <w:highlight w:val="yellow"/>
          <w:lang w:val="en-US"/>
        </w:rPr>
        <w:t xml:space="preserve"> </w:t>
      </w:r>
      <w:r w:rsidRPr="001C0CFD">
        <w:rPr>
          <w:i/>
          <w:color w:val="262123"/>
          <w:highlight w:val="yellow"/>
          <w:lang w:val="en-US"/>
        </w:rPr>
        <w:t>de</w:t>
      </w:r>
      <w:r w:rsidR="00C54D55" w:rsidRPr="001C0CFD">
        <w:rPr>
          <w:i/>
          <w:color w:val="262123"/>
          <w:highlight w:val="yellow"/>
          <w:lang w:val="en-US"/>
        </w:rPr>
        <w:t>l</w:t>
      </w:r>
      <w:r w:rsidRPr="001C0CFD">
        <w:rPr>
          <w:i/>
          <w:color w:val="262123"/>
          <w:highlight w:val="yellow"/>
          <w:lang w:val="en-US"/>
        </w:rPr>
        <w:t xml:space="preserve"> GATT</w:t>
      </w:r>
      <w:r w:rsidRPr="001C0CFD">
        <w:rPr>
          <w:i/>
          <w:color w:val="262123"/>
          <w:spacing w:val="-6"/>
          <w:highlight w:val="yellow"/>
          <w:lang w:val="en-US"/>
        </w:rPr>
        <w:t xml:space="preserve"> </w:t>
      </w:r>
      <w:r w:rsidRPr="001C0CFD">
        <w:rPr>
          <w:i/>
          <w:color w:val="262123"/>
          <w:highlight w:val="yellow"/>
          <w:lang w:val="en-US"/>
        </w:rPr>
        <w:t>de</w:t>
      </w:r>
      <w:r w:rsidRPr="001C0CFD">
        <w:rPr>
          <w:i/>
          <w:color w:val="262123"/>
          <w:spacing w:val="-6"/>
          <w:highlight w:val="yellow"/>
          <w:lang w:val="en-US"/>
        </w:rPr>
        <w:t xml:space="preserve"> </w:t>
      </w:r>
      <w:r w:rsidRPr="001C0CFD">
        <w:rPr>
          <w:i/>
          <w:color w:val="262123"/>
          <w:highlight w:val="yellow"/>
          <w:lang w:val="en-US"/>
        </w:rPr>
        <w:t>1994</w:t>
      </w:r>
      <w:r w:rsidRPr="001C0CFD">
        <w:rPr>
          <w:i/>
          <w:color w:val="262123"/>
          <w:spacing w:val="-1"/>
          <w:highlight w:val="yellow"/>
          <w:lang w:val="en-US"/>
        </w:rPr>
        <w:t xml:space="preserve"> </w:t>
      </w:r>
      <w:r w:rsidRPr="001C0CFD">
        <w:rPr>
          <w:i/>
          <w:color w:val="262123"/>
          <w:highlight w:val="yellow"/>
          <w:lang w:val="en-US"/>
        </w:rPr>
        <w:t>se basara en pruebas positivas y comprendera un examen objetivo:</w:t>
      </w:r>
    </w:p>
    <w:p w14:paraId="61C1717D" w14:textId="27971D98" w:rsidR="00713F8C" w:rsidRPr="001C0CFD" w:rsidRDefault="00713F8C" w:rsidP="003F2C54">
      <w:pPr>
        <w:pStyle w:val="ListParagraph"/>
        <w:numPr>
          <w:ilvl w:val="0"/>
          <w:numId w:val="3"/>
        </w:numPr>
        <w:tabs>
          <w:tab w:val="left" w:pos="727"/>
          <w:tab w:val="left" w:pos="995"/>
          <w:tab w:val="left" w:pos="8426"/>
        </w:tabs>
        <w:spacing w:before="263" w:line="235" w:lineRule="auto"/>
        <w:ind w:right="208" w:firstLine="0"/>
        <w:contextualSpacing w:val="0"/>
        <w:rPr>
          <w:i/>
          <w:highlight w:val="yellow"/>
          <w:lang w:val="en-US"/>
        </w:rPr>
      </w:pPr>
      <w:r w:rsidRPr="001C0CFD">
        <w:rPr>
          <w:i/>
          <w:color w:val="262123"/>
          <w:highlight w:val="yellow"/>
          <w:lang w:val="en-US"/>
        </w:rPr>
        <w:t>de</w:t>
      </w:r>
      <w:r w:rsidR="00423E2F" w:rsidRPr="001C0CFD">
        <w:rPr>
          <w:i/>
          <w:color w:val="262123"/>
          <w:highlight w:val="yellow"/>
          <w:lang w:val="en-US"/>
        </w:rPr>
        <w:t>l</w:t>
      </w:r>
      <w:r w:rsidRPr="001C0CFD">
        <w:rPr>
          <w:i/>
          <w:color w:val="262123"/>
          <w:highlight w:val="yellow"/>
          <w:lang w:val="en-US"/>
        </w:rPr>
        <w:t xml:space="preserve"> vo</w:t>
      </w:r>
      <w:r w:rsidR="00423E2F" w:rsidRPr="001C0CFD">
        <w:rPr>
          <w:i/>
          <w:color w:val="262123"/>
          <w:highlight w:val="yellow"/>
          <w:lang w:val="en-US"/>
        </w:rPr>
        <w:t>l</w:t>
      </w:r>
      <w:r w:rsidRPr="001C0CFD">
        <w:rPr>
          <w:i/>
          <w:color w:val="262123"/>
          <w:highlight w:val="yellow"/>
          <w:lang w:val="en-US"/>
        </w:rPr>
        <w:t>umen de</w:t>
      </w:r>
      <w:r w:rsidRPr="001C0CFD">
        <w:rPr>
          <w:i/>
          <w:color w:val="262123"/>
          <w:spacing w:val="-8"/>
          <w:highlight w:val="yellow"/>
          <w:lang w:val="en-US"/>
        </w:rPr>
        <w:t xml:space="preserve"> </w:t>
      </w:r>
      <w:r w:rsidRPr="001C0CFD">
        <w:rPr>
          <w:i/>
          <w:color w:val="262123"/>
          <w:highlight w:val="yellow"/>
          <w:lang w:val="en-US"/>
        </w:rPr>
        <w:t>las</w:t>
      </w:r>
      <w:r w:rsidRPr="001C0CFD">
        <w:rPr>
          <w:i/>
          <w:color w:val="262123"/>
          <w:spacing w:val="-3"/>
          <w:highlight w:val="yellow"/>
          <w:lang w:val="en-US"/>
        </w:rPr>
        <w:t xml:space="preserve"> </w:t>
      </w:r>
      <w:r w:rsidRPr="001C0CFD">
        <w:rPr>
          <w:i/>
          <w:color w:val="262123"/>
          <w:highlight w:val="yellow"/>
          <w:lang w:val="en-US"/>
        </w:rPr>
        <w:t>importaciones subvencionadas</w:t>
      </w:r>
      <w:r w:rsidRPr="001C0CFD">
        <w:rPr>
          <w:i/>
          <w:color w:val="262123"/>
          <w:spacing w:val="-7"/>
          <w:highlight w:val="yellow"/>
          <w:lang w:val="en-US"/>
        </w:rPr>
        <w:t xml:space="preserve"> </w:t>
      </w:r>
      <w:r w:rsidRPr="001C0CFD">
        <w:rPr>
          <w:i/>
          <w:color w:val="262123"/>
          <w:highlight w:val="yellow"/>
          <w:lang w:val="en-US"/>
        </w:rPr>
        <w:t>y</w:t>
      </w:r>
      <w:r w:rsidRPr="001C0CFD">
        <w:rPr>
          <w:i/>
          <w:color w:val="262123"/>
          <w:spacing w:val="-5"/>
          <w:highlight w:val="yellow"/>
          <w:lang w:val="en-US"/>
        </w:rPr>
        <w:t xml:space="preserve"> </w:t>
      </w:r>
      <w:r w:rsidRPr="001C0CFD">
        <w:rPr>
          <w:i/>
          <w:color w:val="262123"/>
          <w:highlight w:val="yellow"/>
          <w:lang w:val="en-US"/>
        </w:rPr>
        <w:t>de</w:t>
      </w:r>
      <w:r w:rsidR="00423E2F" w:rsidRPr="001C0CFD">
        <w:rPr>
          <w:i/>
          <w:color w:val="262123"/>
          <w:highlight w:val="yellow"/>
          <w:lang w:val="en-US"/>
        </w:rPr>
        <w:t>l</w:t>
      </w:r>
      <w:r w:rsidRPr="001C0CFD">
        <w:rPr>
          <w:i/>
          <w:color w:val="262123"/>
          <w:highlight w:val="yellow"/>
          <w:lang w:val="en-US"/>
        </w:rPr>
        <w:t xml:space="preserve"> efecto</w:t>
      </w:r>
      <w:r w:rsidRPr="001C0CFD">
        <w:rPr>
          <w:i/>
          <w:color w:val="262123"/>
          <w:spacing w:val="-2"/>
          <w:highlight w:val="yellow"/>
          <w:lang w:val="en-US"/>
        </w:rPr>
        <w:t xml:space="preserve"> </w:t>
      </w:r>
      <w:r w:rsidRPr="001C0CFD">
        <w:rPr>
          <w:i/>
          <w:color w:val="262123"/>
          <w:highlight w:val="yellow"/>
          <w:lang w:val="en-US"/>
        </w:rPr>
        <w:t>de</w:t>
      </w:r>
      <w:r w:rsidRPr="001C0CFD">
        <w:rPr>
          <w:i/>
          <w:color w:val="262123"/>
          <w:spacing w:val="-9"/>
          <w:highlight w:val="yellow"/>
          <w:lang w:val="en-US"/>
        </w:rPr>
        <w:t xml:space="preserve"> </w:t>
      </w:r>
      <w:r w:rsidRPr="001C0CFD">
        <w:rPr>
          <w:i/>
          <w:color w:val="262123"/>
          <w:highlight w:val="yellow"/>
          <w:lang w:val="en-US"/>
        </w:rPr>
        <w:t>estas</w:t>
      </w:r>
      <w:r w:rsidRPr="001C0CFD">
        <w:rPr>
          <w:i/>
          <w:color w:val="262123"/>
          <w:spacing w:val="-4"/>
          <w:highlight w:val="yellow"/>
          <w:lang w:val="en-US"/>
        </w:rPr>
        <w:t xml:space="preserve"> </w:t>
      </w:r>
      <w:r w:rsidRPr="001C0CFD">
        <w:rPr>
          <w:i/>
          <w:color w:val="262123"/>
          <w:highlight w:val="yellow"/>
          <w:lang w:val="en-US"/>
        </w:rPr>
        <w:t>en</w:t>
      </w:r>
      <w:r w:rsidRPr="001C0CFD">
        <w:rPr>
          <w:i/>
          <w:color w:val="262123"/>
          <w:spacing w:val="-8"/>
          <w:highlight w:val="yellow"/>
          <w:lang w:val="en-US"/>
        </w:rPr>
        <w:t xml:space="preserve"> </w:t>
      </w:r>
      <w:r w:rsidRPr="001C0CFD">
        <w:rPr>
          <w:i/>
          <w:color w:val="262123"/>
          <w:highlight w:val="yellow"/>
          <w:lang w:val="en-US"/>
        </w:rPr>
        <w:t>las</w:t>
      </w:r>
      <w:r w:rsidRPr="001C0CFD">
        <w:rPr>
          <w:i/>
          <w:color w:val="262123"/>
          <w:spacing w:val="-4"/>
          <w:highlight w:val="yellow"/>
          <w:lang w:val="en-US"/>
        </w:rPr>
        <w:t xml:space="preserve"> </w:t>
      </w:r>
      <w:r w:rsidRPr="001C0CFD">
        <w:rPr>
          <w:i/>
          <w:color w:val="262123"/>
          <w:highlight w:val="yellow"/>
          <w:lang w:val="en-US"/>
        </w:rPr>
        <w:t>precios de productos similares en el mercado interno y</w:t>
      </w:r>
    </w:p>
    <w:p w14:paraId="552BB235" w14:textId="77777777" w:rsidR="00713F8C" w:rsidRPr="001C0CFD" w:rsidRDefault="00713F8C" w:rsidP="003F2C54">
      <w:pPr>
        <w:pStyle w:val="BodyText"/>
        <w:tabs>
          <w:tab w:val="left" w:pos="8426"/>
        </w:tabs>
        <w:spacing w:before="1"/>
        <w:rPr>
          <w:i/>
          <w:sz w:val="22"/>
          <w:szCs w:val="22"/>
          <w:highlight w:val="yellow"/>
          <w:lang w:val="en-US"/>
        </w:rPr>
      </w:pPr>
    </w:p>
    <w:p w14:paraId="08608761" w14:textId="07B0AD40" w:rsidR="00713F8C" w:rsidRPr="001C0CFD" w:rsidRDefault="00713F8C" w:rsidP="003F2C54">
      <w:pPr>
        <w:pStyle w:val="ListParagraph"/>
        <w:numPr>
          <w:ilvl w:val="0"/>
          <w:numId w:val="3"/>
        </w:numPr>
        <w:tabs>
          <w:tab w:val="left" w:pos="984"/>
          <w:tab w:val="left" w:pos="8426"/>
        </w:tabs>
        <w:ind w:left="726" w:right="203" w:firstLine="0"/>
        <w:contextualSpacing w:val="0"/>
        <w:rPr>
          <w:i/>
          <w:highlight w:val="yellow"/>
          <w:lang w:val="en-US"/>
        </w:rPr>
      </w:pPr>
      <w:r w:rsidRPr="001C0CFD">
        <w:rPr>
          <w:i/>
          <w:color w:val="262123"/>
          <w:highlight w:val="yellow"/>
          <w:lang w:val="en-US"/>
        </w:rPr>
        <w:t>de</w:t>
      </w:r>
      <w:r w:rsidRPr="001C0CFD">
        <w:rPr>
          <w:i/>
          <w:color w:val="262123"/>
          <w:spacing w:val="-16"/>
          <w:highlight w:val="yellow"/>
          <w:lang w:val="en-US"/>
        </w:rPr>
        <w:t xml:space="preserve"> </w:t>
      </w:r>
      <w:r w:rsidRPr="001C0CFD">
        <w:rPr>
          <w:i/>
          <w:color w:val="262123"/>
          <w:highlight w:val="yellow"/>
          <w:lang w:val="en-US"/>
        </w:rPr>
        <w:t>la</w:t>
      </w:r>
      <w:r w:rsidRPr="001C0CFD">
        <w:rPr>
          <w:i/>
          <w:color w:val="262123"/>
          <w:spacing w:val="-16"/>
          <w:highlight w:val="yellow"/>
          <w:lang w:val="en-US"/>
        </w:rPr>
        <w:t xml:space="preserve"> </w:t>
      </w:r>
      <w:r w:rsidRPr="001C0CFD">
        <w:rPr>
          <w:i/>
          <w:color w:val="262123"/>
          <w:highlight w:val="yellow"/>
          <w:lang w:val="en-US"/>
        </w:rPr>
        <w:t>repercus</w:t>
      </w:r>
      <w:r w:rsidR="00B9169A" w:rsidRPr="001C0CFD">
        <w:rPr>
          <w:i/>
          <w:color w:val="262123"/>
          <w:highlight w:val="yellow"/>
          <w:lang w:val="en-US"/>
        </w:rPr>
        <w:t>ion</w:t>
      </w:r>
      <w:r w:rsidRPr="001C0CFD">
        <w:rPr>
          <w:i/>
          <w:color w:val="262123"/>
          <w:spacing w:val="-9"/>
          <w:highlight w:val="yellow"/>
          <w:lang w:val="en-US"/>
        </w:rPr>
        <w:t xml:space="preserve"> </w:t>
      </w:r>
      <w:r w:rsidRPr="001C0CFD">
        <w:rPr>
          <w:i/>
          <w:color w:val="262123"/>
          <w:highlight w:val="yellow"/>
          <w:lang w:val="en-US"/>
        </w:rPr>
        <w:t>consiguiente</w:t>
      </w:r>
      <w:r w:rsidRPr="001C0CFD">
        <w:rPr>
          <w:i/>
          <w:color w:val="262123"/>
          <w:spacing w:val="-3"/>
          <w:highlight w:val="yellow"/>
          <w:lang w:val="en-US"/>
        </w:rPr>
        <w:t xml:space="preserve"> </w:t>
      </w:r>
      <w:r w:rsidRPr="001C0CFD">
        <w:rPr>
          <w:i/>
          <w:color w:val="262123"/>
          <w:highlight w:val="yellow"/>
          <w:lang w:val="en-US"/>
        </w:rPr>
        <w:t>de</w:t>
      </w:r>
      <w:r w:rsidRPr="001C0CFD">
        <w:rPr>
          <w:i/>
          <w:color w:val="262123"/>
          <w:spacing w:val="-16"/>
          <w:highlight w:val="yellow"/>
          <w:lang w:val="en-US"/>
        </w:rPr>
        <w:t xml:space="preserve"> </w:t>
      </w:r>
      <w:r w:rsidRPr="001C0CFD">
        <w:rPr>
          <w:i/>
          <w:color w:val="262123"/>
          <w:highlight w:val="yellow"/>
          <w:lang w:val="en-US"/>
        </w:rPr>
        <w:t>esas</w:t>
      </w:r>
      <w:r w:rsidRPr="001C0CFD">
        <w:rPr>
          <w:i/>
          <w:color w:val="262123"/>
          <w:spacing w:val="-12"/>
          <w:highlight w:val="yellow"/>
          <w:lang w:val="en-US"/>
        </w:rPr>
        <w:t xml:space="preserve"> </w:t>
      </w:r>
      <w:r w:rsidRPr="001C0CFD">
        <w:rPr>
          <w:i/>
          <w:color w:val="262123"/>
          <w:highlight w:val="yellow"/>
          <w:lang w:val="en-US"/>
        </w:rPr>
        <w:t>importaciones sabre</w:t>
      </w:r>
      <w:r w:rsidRPr="001C0CFD">
        <w:rPr>
          <w:i/>
          <w:color w:val="262123"/>
          <w:spacing w:val="-11"/>
          <w:highlight w:val="yellow"/>
          <w:lang w:val="en-US"/>
        </w:rPr>
        <w:t xml:space="preserve"> </w:t>
      </w:r>
      <w:r w:rsidRPr="001C0CFD">
        <w:rPr>
          <w:i/>
          <w:color w:val="262123"/>
          <w:highlight w:val="yellow"/>
          <w:lang w:val="en-US"/>
        </w:rPr>
        <w:t>las</w:t>
      </w:r>
      <w:r w:rsidRPr="001C0CFD">
        <w:rPr>
          <w:i/>
          <w:color w:val="262123"/>
          <w:spacing w:val="-12"/>
          <w:highlight w:val="yellow"/>
          <w:lang w:val="en-US"/>
        </w:rPr>
        <w:t xml:space="preserve"> </w:t>
      </w:r>
      <w:r w:rsidRPr="001C0CFD">
        <w:rPr>
          <w:i/>
          <w:color w:val="262123"/>
          <w:highlight w:val="yellow"/>
          <w:lang w:val="en-US"/>
        </w:rPr>
        <w:t>productores naciona</w:t>
      </w:r>
      <w:r w:rsidR="00423E2F" w:rsidRPr="001C0CFD">
        <w:rPr>
          <w:i/>
          <w:color w:val="262123"/>
          <w:highlight w:val="yellow"/>
          <w:lang w:val="en-US"/>
        </w:rPr>
        <w:t>l</w:t>
      </w:r>
      <w:r w:rsidRPr="001C0CFD">
        <w:rPr>
          <w:i/>
          <w:color w:val="262123"/>
          <w:highlight w:val="yellow"/>
          <w:lang w:val="en-US"/>
        </w:rPr>
        <w:t>es</w:t>
      </w:r>
      <w:r w:rsidRPr="001C0CFD">
        <w:rPr>
          <w:i/>
          <w:color w:val="262123"/>
          <w:spacing w:val="-3"/>
          <w:highlight w:val="yellow"/>
          <w:lang w:val="en-US"/>
        </w:rPr>
        <w:t xml:space="preserve"> </w:t>
      </w:r>
      <w:r w:rsidRPr="001C0CFD">
        <w:rPr>
          <w:i/>
          <w:color w:val="262123"/>
          <w:highlight w:val="yellow"/>
          <w:lang w:val="en-US"/>
        </w:rPr>
        <w:t>de tales productos."</w:t>
      </w:r>
    </w:p>
    <w:p w14:paraId="7A364BD5" w14:textId="77777777" w:rsidR="00713F8C" w:rsidRPr="001C0CFD" w:rsidRDefault="00713F8C" w:rsidP="003F2C54">
      <w:pPr>
        <w:pStyle w:val="BodyText"/>
        <w:tabs>
          <w:tab w:val="left" w:pos="8426"/>
        </w:tabs>
        <w:spacing w:before="4"/>
        <w:rPr>
          <w:i/>
          <w:sz w:val="22"/>
          <w:szCs w:val="22"/>
          <w:highlight w:val="yellow"/>
          <w:lang w:val="en-US"/>
        </w:rPr>
      </w:pPr>
    </w:p>
    <w:p w14:paraId="1008220B" w14:textId="60E573EC" w:rsidR="00713F8C" w:rsidRPr="001C0CFD" w:rsidRDefault="00713F8C" w:rsidP="003F2C54">
      <w:pPr>
        <w:pStyle w:val="BodyText"/>
        <w:tabs>
          <w:tab w:val="left" w:pos="8426"/>
        </w:tabs>
        <w:spacing w:before="1"/>
        <w:ind w:left="161" w:right="194"/>
        <w:jc w:val="both"/>
        <w:rPr>
          <w:sz w:val="22"/>
          <w:szCs w:val="22"/>
          <w:highlight w:val="yellow"/>
          <w:lang w:val="en-US"/>
        </w:rPr>
      </w:pPr>
      <w:r w:rsidRPr="001C0CFD">
        <w:rPr>
          <w:color w:val="262123"/>
          <w:sz w:val="22"/>
          <w:szCs w:val="22"/>
          <w:highlight w:val="yellow"/>
          <w:lang w:val="en-US"/>
        </w:rPr>
        <w:t>Para</w:t>
      </w:r>
      <w:r w:rsidRPr="001C0CFD">
        <w:rPr>
          <w:color w:val="262123"/>
          <w:spacing w:val="-16"/>
          <w:sz w:val="22"/>
          <w:szCs w:val="22"/>
          <w:highlight w:val="yellow"/>
          <w:lang w:val="en-US"/>
        </w:rPr>
        <w:t xml:space="preserve"> </w:t>
      </w:r>
      <w:r w:rsidRPr="001C0CFD">
        <w:rPr>
          <w:color w:val="262123"/>
          <w:sz w:val="22"/>
          <w:szCs w:val="22"/>
          <w:highlight w:val="yellow"/>
          <w:lang w:val="en-US"/>
        </w:rPr>
        <w:t>establecer</w:t>
      </w:r>
      <w:r w:rsidRPr="001C0CFD">
        <w:rPr>
          <w:color w:val="262123"/>
          <w:spacing w:val="-8"/>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comportamiento</w:t>
      </w:r>
      <w:r w:rsidRPr="001C0CFD">
        <w:rPr>
          <w:color w:val="262123"/>
          <w:spacing w:val="-16"/>
          <w:sz w:val="22"/>
          <w:szCs w:val="22"/>
          <w:highlight w:val="yellow"/>
          <w:lang w:val="en-US"/>
        </w:rPr>
        <w:t xml:space="preserve"> </w:t>
      </w:r>
      <w:r w:rsidRPr="001C0CFD">
        <w:rPr>
          <w:color w:val="262123"/>
          <w:sz w:val="22"/>
          <w:szCs w:val="22"/>
          <w:highlight w:val="yellow"/>
          <w:lang w:val="en-US"/>
        </w:rPr>
        <w:t>y</w:t>
      </w:r>
      <w:r w:rsidRPr="001C0CFD">
        <w:rPr>
          <w:color w:val="262123"/>
          <w:spacing w:val="-16"/>
          <w:sz w:val="22"/>
          <w:szCs w:val="22"/>
          <w:highlight w:val="yellow"/>
          <w:lang w:val="en-US"/>
        </w:rPr>
        <w:t xml:space="preserve"> </w:t>
      </w:r>
      <w:r w:rsidRPr="001C0CFD">
        <w:rPr>
          <w:color w:val="262123"/>
          <w:sz w:val="22"/>
          <w:szCs w:val="22"/>
          <w:highlight w:val="yellow"/>
          <w:lang w:val="en-US"/>
        </w:rPr>
        <w:t>la</w:t>
      </w:r>
      <w:r w:rsidRPr="001C0CFD">
        <w:rPr>
          <w:color w:val="262123"/>
          <w:spacing w:val="-14"/>
          <w:sz w:val="22"/>
          <w:szCs w:val="22"/>
          <w:highlight w:val="yellow"/>
          <w:lang w:val="en-US"/>
        </w:rPr>
        <w:t xml:space="preserve"> </w:t>
      </w:r>
      <w:r w:rsidRPr="001C0CFD">
        <w:rPr>
          <w:color w:val="262123"/>
          <w:sz w:val="22"/>
          <w:szCs w:val="22"/>
          <w:highlight w:val="yellow"/>
          <w:lang w:val="en-US"/>
        </w:rPr>
        <w:t>evaluac</w:t>
      </w:r>
      <w:r w:rsidR="00B9169A" w:rsidRPr="001C0CFD">
        <w:rPr>
          <w:color w:val="262123"/>
          <w:sz w:val="22"/>
          <w:szCs w:val="22"/>
          <w:highlight w:val="yellow"/>
          <w:lang w:val="en-US"/>
        </w:rPr>
        <w:t>ion</w:t>
      </w:r>
      <w:r w:rsidRPr="001C0CFD">
        <w:rPr>
          <w:color w:val="262123"/>
          <w:sz w:val="22"/>
          <w:szCs w:val="22"/>
          <w:highlight w:val="yellow"/>
          <w:lang w:val="en-US"/>
        </w:rPr>
        <w:t xml:space="preserve"> de</w:t>
      </w:r>
      <w:r w:rsidRPr="001C0CFD">
        <w:rPr>
          <w:color w:val="262123"/>
          <w:spacing w:val="-16"/>
          <w:sz w:val="22"/>
          <w:szCs w:val="22"/>
          <w:highlight w:val="yellow"/>
          <w:lang w:val="en-US"/>
        </w:rPr>
        <w:t xml:space="preserve"> </w:t>
      </w:r>
      <w:r w:rsidRPr="001C0CFD">
        <w:rPr>
          <w:color w:val="262123"/>
          <w:sz w:val="22"/>
          <w:szCs w:val="22"/>
          <w:highlight w:val="yellow"/>
          <w:lang w:val="en-US"/>
        </w:rPr>
        <w:t>las</w:t>
      </w:r>
      <w:r w:rsidRPr="001C0CFD">
        <w:rPr>
          <w:color w:val="262123"/>
          <w:spacing w:val="-13"/>
          <w:sz w:val="22"/>
          <w:szCs w:val="22"/>
          <w:highlight w:val="yellow"/>
          <w:lang w:val="en-US"/>
        </w:rPr>
        <w:t xml:space="preserve"> </w:t>
      </w:r>
      <w:r w:rsidRPr="001C0CFD">
        <w:rPr>
          <w:color w:val="262123"/>
          <w:sz w:val="22"/>
          <w:szCs w:val="22"/>
          <w:highlight w:val="yellow"/>
          <w:lang w:val="en-US"/>
        </w:rPr>
        <w:t>importaciones y</w:t>
      </w:r>
      <w:r w:rsidRPr="001C0CFD">
        <w:rPr>
          <w:color w:val="262123"/>
          <w:spacing w:val="-16"/>
          <w:sz w:val="22"/>
          <w:szCs w:val="22"/>
          <w:highlight w:val="yellow"/>
          <w:lang w:val="en-US"/>
        </w:rPr>
        <w:t xml:space="preserve"> </w:t>
      </w:r>
      <w:r w:rsidRPr="001C0CFD">
        <w:rPr>
          <w:color w:val="262123"/>
          <w:sz w:val="22"/>
          <w:szCs w:val="22"/>
          <w:highlight w:val="yellow"/>
          <w:lang w:val="en-US"/>
        </w:rPr>
        <w:t>las</w:t>
      </w:r>
      <w:r w:rsidRPr="001C0CFD">
        <w:rPr>
          <w:color w:val="262123"/>
          <w:spacing w:val="-16"/>
          <w:sz w:val="22"/>
          <w:szCs w:val="22"/>
          <w:highlight w:val="yellow"/>
          <w:lang w:val="en-US"/>
        </w:rPr>
        <w:t xml:space="preserve"> </w:t>
      </w:r>
      <w:r w:rsidRPr="001C0CFD">
        <w:rPr>
          <w:color w:val="262123"/>
          <w:sz w:val="22"/>
          <w:szCs w:val="22"/>
          <w:highlight w:val="yellow"/>
          <w:lang w:val="en-US"/>
        </w:rPr>
        <w:t>variables</w:t>
      </w:r>
      <w:r w:rsidRPr="001C0CFD">
        <w:rPr>
          <w:color w:val="262123"/>
          <w:spacing w:val="-1"/>
          <w:sz w:val="22"/>
          <w:szCs w:val="22"/>
          <w:highlight w:val="yellow"/>
          <w:lang w:val="en-US"/>
        </w:rPr>
        <w:t xml:space="preserve"> </w:t>
      </w:r>
      <w:r w:rsidRPr="001C0CFD">
        <w:rPr>
          <w:color w:val="262123"/>
          <w:sz w:val="22"/>
          <w:szCs w:val="22"/>
          <w:highlight w:val="yellow"/>
          <w:lang w:val="en-US"/>
        </w:rPr>
        <w:t>econ</w:t>
      </w:r>
      <w:r w:rsidR="00341DEC" w:rsidRPr="001C0CFD">
        <w:rPr>
          <w:color w:val="262123"/>
          <w:sz w:val="22"/>
          <w:szCs w:val="22"/>
          <w:highlight w:val="yellow"/>
          <w:lang w:val="en-US"/>
        </w:rPr>
        <w:t>o</w:t>
      </w:r>
      <w:r w:rsidRPr="001C0CFD">
        <w:rPr>
          <w:color w:val="262123"/>
          <w:sz w:val="22"/>
          <w:szCs w:val="22"/>
          <w:highlight w:val="yellow"/>
          <w:lang w:val="en-US"/>
        </w:rPr>
        <w:t>micas y</w:t>
      </w:r>
      <w:r w:rsidRPr="001C0CFD">
        <w:rPr>
          <w:color w:val="262123"/>
          <w:spacing w:val="-7"/>
          <w:sz w:val="22"/>
          <w:szCs w:val="22"/>
          <w:highlight w:val="yellow"/>
          <w:lang w:val="en-US"/>
        </w:rPr>
        <w:t xml:space="preserve"> </w:t>
      </w:r>
      <w:r w:rsidRPr="001C0CFD">
        <w:rPr>
          <w:color w:val="262123"/>
          <w:sz w:val="22"/>
          <w:szCs w:val="22"/>
          <w:highlight w:val="yellow"/>
          <w:lang w:val="en-US"/>
        </w:rPr>
        <w:t>financieras de</w:t>
      </w:r>
      <w:r w:rsidRPr="001C0CFD">
        <w:rPr>
          <w:color w:val="262123"/>
          <w:spacing w:val="-11"/>
          <w:sz w:val="22"/>
          <w:szCs w:val="22"/>
          <w:highlight w:val="yellow"/>
          <w:lang w:val="en-US"/>
        </w:rPr>
        <w:t xml:space="preserve"> </w:t>
      </w:r>
      <w:r w:rsidRPr="001C0CFD">
        <w:rPr>
          <w:color w:val="262123"/>
          <w:sz w:val="22"/>
          <w:szCs w:val="22"/>
          <w:highlight w:val="yellow"/>
          <w:lang w:val="en-US"/>
        </w:rPr>
        <w:t>la</w:t>
      </w:r>
      <w:r w:rsidRPr="001C0CFD">
        <w:rPr>
          <w:color w:val="262123"/>
          <w:spacing w:val="-2"/>
          <w:sz w:val="22"/>
          <w:szCs w:val="22"/>
          <w:highlight w:val="yellow"/>
          <w:lang w:val="en-US"/>
        </w:rPr>
        <w:t xml:space="preserve"> </w:t>
      </w:r>
      <w:r w:rsidRPr="001C0CFD">
        <w:rPr>
          <w:color w:val="262123"/>
          <w:sz w:val="22"/>
          <w:szCs w:val="22"/>
          <w:highlight w:val="yellow"/>
          <w:lang w:val="en-US"/>
        </w:rPr>
        <w:t>rama</w:t>
      </w:r>
      <w:r w:rsidRPr="001C0CFD">
        <w:rPr>
          <w:color w:val="262123"/>
          <w:spacing w:val="-3"/>
          <w:sz w:val="22"/>
          <w:szCs w:val="22"/>
          <w:highlight w:val="yellow"/>
          <w:lang w:val="en-US"/>
        </w:rPr>
        <w:t xml:space="preserve"> </w:t>
      </w:r>
      <w:r w:rsidRPr="001C0CFD">
        <w:rPr>
          <w:color w:val="262123"/>
          <w:sz w:val="22"/>
          <w:szCs w:val="22"/>
          <w:highlight w:val="yellow"/>
          <w:lang w:val="en-US"/>
        </w:rPr>
        <w:t>de</w:t>
      </w:r>
      <w:r w:rsidRPr="001C0CFD">
        <w:rPr>
          <w:color w:val="262123"/>
          <w:spacing w:val="-12"/>
          <w:sz w:val="22"/>
          <w:szCs w:val="22"/>
          <w:highlight w:val="yellow"/>
          <w:lang w:val="en-US"/>
        </w:rPr>
        <w:t xml:space="preserve"> </w:t>
      </w:r>
      <w:r w:rsidRPr="001C0CFD">
        <w:rPr>
          <w:color w:val="262123"/>
          <w:sz w:val="22"/>
          <w:szCs w:val="22"/>
          <w:highlight w:val="yellow"/>
          <w:lang w:val="en-US"/>
        </w:rPr>
        <w:t>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 se</w:t>
      </w:r>
      <w:r w:rsidRPr="001C0CFD">
        <w:rPr>
          <w:color w:val="262123"/>
          <w:spacing w:val="-9"/>
          <w:sz w:val="22"/>
          <w:szCs w:val="22"/>
          <w:highlight w:val="yellow"/>
          <w:lang w:val="en-US"/>
        </w:rPr>
        <w:t xml:space="preserve"> </w:t>
      </w:r>
      <w:r w:rsidRPr="001C0CFD">
        <w:rPr>
          <w:color w:val="262123"/>
          <w:sz w:val="22"/>
          <w:szCs w:val="22"/>
          <w:highlight w:val="yellow"/>
          <w:lang w:val="en-US"/>
        </w:rPr>
        <w:t>efectuaron comparaciones entre</w:t>
      </w:r>
      <w:r w:rsidRPr="001C0CFD">
        <w:rPr>
          <w:color w:val="262123"/>
          <w:spacing w:val="-1"/>
          <w:sz w:val="22"/>
          <w:szCs w:val="22"/>
          <w:highlight w:val="yellow"/>
          <w:lang w:val="en-US"/>
        </w:rPr>
        <w:t xml:space="preserve"> </w:t>
      </w:r>
      <w:r w:rsidRPr="001C0CFD">
        <w:rPr>
          <w:color w:val="262123"/>
          <w:sz w:val="22"/>
          <w:szCs w:val="22"/>
          <w:highlight w:val="yellow"/>
          <w:lang w:val="en-US"/>
        </w:rPr>
        <w:t>el</w:t>
      </w:r>
      <w:r w:rsidRPr="001C0CFD">
        <w:rPr>
          <w:color w:val="262123"/>
          <w:spacing w:val="-10"/>
          <w:sz w:val="22"/>
          <w:szCs w:val="22"/>
          <w:highlight w:val="yellow"/>
          <w:lang w:val="en-US"/>
        </w:rPr>
        <w:t xml:space="preserve"> </w:t>
      </w:r>
      <w:r w:rsidRPr="001C0CFD">
        <w:rPr>
          <w:color w:val="262123"/>
          <w:sz w:val="22"/>
          <w:szCs w:val="22"/>
          <w:highlight w:val="yellow"/>
          <w:lang w:val="en-US"/>
        </w:rPr>
        <w:t>periodo de la practica de la subvenc</w:t>
      </w:r>
      <w:r w:rsidR="00B9169A" w:rsidRPr="001C0CFD">
        <w:rPr>
          <w:color w:val="262123"/>
          <w:sz w:val="22"/>
          <w:szCs w:val="22"/>
          <w:highlight w:val="yellow"/>
          <w:lang w:val="en-US"/>
        </w:rPr>
        <w:t>ion</w:t>
      </w:r>
      <w:r w:rsidRPr="001C0CFD">
        <w:rPr>
          <w:color w:val="262123"/>
          <w:sz w:val="22"/>
          <w:szCs w:val="22"/>
          <w:highlight w:val="yellow"/>
          <w:lang w:val="en-US"/>
        </w:rPr>
        <w:t>,</w:t>
      </w:r>
      <w:r w:rsidRPr="001C0CFD">
        <w:rPr>
          <w:color w:val="262123"/>
          <w:spacing w:val="30"/>
          <w:sz w:val="22"/>
          <w:szCs w:val="22"/>
          <w:highlight w:val="yellow"/>
          <w:lang w:val="en-US"/>
        </w:rPr>
        <w:t xml:space="preserve"> </w:t>
      </w:r>
      <w:r w:rsidRPr="001C0CFD">
        <w:rPr>
          <w:color w:val="262123"/>
          <w:sz w:val="22"/>
          <w:szCs w:val="22"/>
          <w:highlight w:val="yellow"/>
          <w:lang w:val="en-US"/>
        </w:rPr>
        <w:t>ano 2023, con respecto a los anos 2020, 2021 y 2022.</w:t>
      </w:r>
    </w:p>
    <w:p w14:paraId="230EB69F" w14:textId="77777777" w:rsidR="00713F8C" w:rsidRPr="001C0CFD" w:rsidRDefault="00713F8C" w:rsidP="003F2C54">
      <w:pPr>
        <w:pStyle w:val="BodyText"/>
        <w:tabs>
          <w:tab w:val="left" w:pos="8426"/>
        </w:tabs>
        <w:spacing w:before="259"/>
        <w:ind w:left="168"/>
        <w:rPr>
          <w:sz w:val="22"/>
          <w:szCs w:val="22"/>
          <w:highlight w:val="yellow"/>
          <w:lang w:val="en-US"/>
        </w:rPr>
      </w:pPr>
      <w:r w:rsidRPr="001C0CFD">
        <w:rPr>
          <w:color w:val="262123"/>
          <w:sz w:val="22"/>
          <w:szCs w:val="22"/>
          <w:highlight w:val="yellow"/>
          <w:lang w:val="en-US"/>
        </w:rPr>
        <w:t>En</w:t>
      </w:r>
      <w:r w:rsidRPr="001C0CFD">
        <w:rPr>
          <w:color w:val="262123"/>
          <w:spacing w:val="-6"/>
          <w:sz w:val="22"/>
          <w:szCs w:val="22"/>
          <w:highlight w:val="yellow"/>
          <w:lang w:val="en-US"/>
        </w:rPr>
        <w:t xml:space="preserve"> </w:t>
      </w:r>
      <w:r w:rsidRPr="001C0CFD">
        <w:rPr>
          <w:color w:val="262123"/>
          <w:sz w:val="22"/>
          <w:szCs w:val="22"/>
          <w:highlight w:val="yellow"/>
          <w:lang w:val="en-US"/>
        </w:rPr>
        <w:t>ese</w:t>
      </w:r>
      <w:r w:rsidRPr="001C0CFD">
        <w:rPr>
          <w:color w:val="262123"/>
          <w:spacing w:val="-4"/>
          <w:sz w:val="22"/>
          <w:szCs w:val="22"/>
          <w:highlight w:val="yellow"/>
          <w:lang w:val="en-US"/>
        </w:rPr>
        <w:t xml:space="preserve"> </w:t>
      </w:r>
      <w:r w:rsidRPr="001C0CFD">
        <w:rPr>
          <w:color w:val="262123"/>
          <w:sz w:val="22"/>
          <w:szCs w:val="22"/>
          <w:highlight w:val="yellow"/>
          <w:lang w:val="en-US"/>
        </w:rPr>
        <w:t>sentido</w:t>
      </w:r>
      <w:r w:rsidRPr="001C0CFD">
        <w:rPr>
          <w:color w:val="262123"/>
          <w:spacing w:val="4"/>
          <w:sz w:val="22"/>
          <w:szCs w:val="22"/>
          <w:highlight w:val="yellow"/>
          <w:lang w:val="en-US"/>
        </w:rPr>
        <w:t xml:space="preserve"> </w:t>
      </w:r>
      <w:r w:rsidRPr="001C0CFD">
        <w:rPr>
          <w:color w:val="262123"/>
          <w:sz w:val="22"/>
          <w:szCs w:val="22"/>
          <w:highlight w:val="yellow"/>
          <w:lang w:val="en-US"/>
        </w:rPr>
        <w:t>el</w:t>
      </w:r>
      <w:r w:rsidRPr="001C0CFD">
        <w:rPr>
          <w:color w:val="262123"/>
          <w:spacing w:val="-4"/>
          <w:sz w:val="22"/>
          <w:szCs w:val="22"/>
          <w:highlight w:val="yellow"/>
          <w:lang w:val="en-US"/>
        </w:rPr>
        <w:t xml:space="preserve"> </w:t>
      </w:r>
      <w:r w:rsidRPr="001C0CFD">
        <w:rPr>
          <w:color w:val="262123"/>
          <w:sz w:val="22"/>
          <w:szCs w:val="22"/>
          <w:highlight w:val="yellow"/>
          <w:lang w:val="en-US"/>
        </w:rPr>
        <w:t>articulo</w:t>
      </w:r>
      <w:r w:rsidRPr="001C0CFD">
        <w:rPr>
          <w:color w:val="262123"/>
          <w:spacing w:val="3"/>
          <w:sz w:val="22"/>
          <w:szCs w:val="22"/>
          <w:highlight w:val="yellow"/>
          <w:lang w:val="en-US"/>
        </w:rPr>
        <w:t xml:space="preserve"> </w:t>
      </w:r>
      <w:r w:rsidRPr="001C0CFD">
        <w:rPr>
          <w:color w:val="262123"/>
          <w:sz w:val="22"/>
          <w:szCs w:val="22"/>
          <w:highlight w:val="yellow"/>
          <w:lang w:val="en-US"/>
        </w:rPr>
        <w:t>15.4</w:t>
      </w:r>
      <w:r w:rsidRPr="001C0CFD">
        <w:rPr>
          <w:color w:val="262123"/>
          <w:spacing w:val="-2"/>
          <w:sz w:val="22"/>
          <w:szCs w:val="22"/>
          <w:highlight w:val="yellow"/>
          <w:lang w:val="en-US"/>
        </w:rPr>
        <w:t xml:space="preserve"> </w:t>
      </w:r>
      <w:r w:rsidRPr="001C0CFD">
        <w:rPr>
          <w:color w:val="262123"/>
          <w:sz w:val="22"/>
          <w:szCs w:val="22"/>
          <w:highlight w:val="yellow"/>
          <w:lang w:val="en-US"/>
        </w:rPr>
        <w:t>del</w:t>
      </w:r>
      <w:r w:rsidRPr="001C0CFD">
        <w:rPr>
          <w:color w:val="262123"/>
          <w:spacing w:val="-6"/>
          <w:sz w:val="22"/>
          <w:szCs w:val="22"/>
          <w:highlight w:val="yellow"/>
          <w:lang w:val="en-US"/>
        </w:rPr>
        <w:t xml:space="preserve"> </w:t>
      </w:r>
      <w:r w:rsidRPr="001C0CFD">
        <w:rPr>
          <w:color w:val="262123"/>
          <w:sz w:val="22"/>
          <w:szCs w:val="22"/>
          <w:highlight w:val="yellow"/>
          <w:lang w:val="en-US"/>
        </w:rPr>
        <w:t>Acuerdo</w:t>
      </w:r>
      <w:r w:rsidRPr="001C0CFD">
        <w:rPr>
          <w:color w:val="262123"/>
          <w:spacing w:val="10"/>
          <w:sz w:val="22"/>
          <w:szCs w:val="22"/>
          <w:highlight w:val="yellow"/>
          <w:lang w:val="en-US"/>
        </w:rPr>
        <w:t xml:space="preserve"> </w:t>
      </w:r>
      <w:r w:rsidRPr="001C0CFD">
        <w:rPr>
          <w:color w:val="262123"/>
          <w:sz w:val="22"/>
          <w:szCs w:val="22"/>
          <w:highlight w:val="yellow"/>
          <w:lang w:val="en-US"/>
        </w:rPr>
        <w:t xml:space="preserve">SMC </w:t>
      </w:r>
      <w:r w:rsidRPr="001C0CFD">
        <w:rPr>
          <w:color w:val="262123"/>
          <w:spacing w:val="-2"/>
          <w:sz w:val="22"/>
          <w:szCs w:val="22"/>
          <w:highlight w:val="yellow"/>
          <w:lang w:val="en-US"/>
        </w:rPr>
        <w:t>establece:</w:t>
      </w:r>
    </w:p>
    <w:p w14:paraId="0680B533" w14:textId="6DACB99D" w:rsidR="00713F8C" w:rsidRPr="001C0CFD" w:rsidRDefault="00713F8C" w:rsidP="003F2C54">
      <w:pPr>
        <w:tabs>
          <w:tab w:val="left" w:pos="8426"/>
        </w:tabs>
        <w:spacing w:before="259"/>
        <w:ind w:left="746" w:right="176"/>
        <w:jc w:val="both"/>
        <w:rPr>
          <w:i/>
          <w:highlight w:val="yellow"/>
          <w:lang w:val="en-US"/>
        </w:rPr>
      </w:pPr>
      <w:r w:rsidRPr="001C0CFD">
        <w:rPr>
          <w:i/>
          <w:color w:val="262123"/>
          <w:highlight w:val="yellow"/>
          <w:lang w:val="en-US"/>
        </w:rPr>
        <w:t>"El examen de la repercus</w:t>
      </w:r>
      <w:r w:rsidR="00B9169A" w:rsidRPr="001C0CFD">
        <w:rPr>
          <w:i/>
          <w:color w:val="262123"/>
          <w:highlight w:val="yellow"/>
          <w:lang w:val="en-US"/>
        </w:rPr>
        <w:t>ion</w:t>
      </w:r>
      <w:r w:rsidRPr="001C0CFD">
        <w:rPr>
          <w:i/>
          <w:color w:val="262123"/>
          <w:highlight w:val="yellow"/>
          <w:lang w:val="en-US"/>
        </w:rPr>
        <w:t xml:space="preserve"> de las importaciones subvencionadas sabre la rama de producc</w:t>
      </w:r>
      <w:r w:rsidR="00B9169A" w:rsidRPr="001C0CFD">
        <w:rPr>
          <w:i/>
          <w:color w:val="262123"/>
          <w:highlight w:val="yellow"/>
          <w:lang w:val="en-US"/>
        </w:rPr>
        <w:t>ion</w:t>
      </w:r>
      <w:r w:rsidRPr="001C0CFD">
        <w:rPr>
          <w:i/>
          <w:color w:val="262123"/>
          <w:highlight w:val="yellow"/>
          <w:lang w:val="en-US"/>
        </w:rPr>
        <w:t xml:space="preserve"> nacional de que se trate inc</w:t>
      </w:r>
      <w:r w:rsidR="00423E2F" w:rsidRPr="001C0CFD">
        <w:rPr>
          <w:i/>
          <w:color w:val="262123"/>
          <w:highlight w:val="yellow"/>
          <w:lang w:val="en-US"/>
        </w:rPr>
        <w:t>l</w:t>
      </w:r>
      <w:r w:rsidRPr="001C0CFD">
        <w:rPr>
          <w:i/>
          <w:color w:val="262123"/>
          <w:highlight w:val="yellow"/>
          <w:lang w:val="en-US"/>
        </w:rPr>
        <w:t>uira una evaluac</w:t>
      </w:r>
      <w:r w:rsidR="00B9169A" w:rsidRPr="001C0CFD">
        <w:rPr>
          <w:i/>
          <w:color w:val="262123"/>
          <w:highlight w:val="yellow"/>
          <w:lang w:val="en-US"/>
        </w:rPr>
        <w:t>ion</w:t>
      </w:r>
      <w:r w:rsidRPr="001C0CFD">
        <w:rPr>
          <w:i/>
          <w:color w:val="262123"/>
          <w:highlight w:val="yellow"/>
          <w:lang w:val="en-US"/>
        </w:rPr>
        <w:t xml:space="preserve"> de todos las factores e indices econ</w:t>
      </w:r>
      <w:r w:rsidR="00423E2F" w:rsidRPr="001C0CFD">
        <w:rPr>
          <w:i/>
          <w:color w:val="262123"/>
          <w:highlight w:val="yellow"/>
          <w:lang w:val="en-US"/>
        </w:rPr>
        <w:t>o</w:t>
      </w:r>
      <w:r w:rsidRPr="001C0CFD">
        <w:rPr>
          <w:i/>
          <w:color w:val="262123"/>
          <w:highlight w:val="yellow"/>
          <w:lang w:val="en-US"/>
        </w:rPr>
        <w:t>micos pertinentes que influyan en el estado de esa rama de producc</w:t>
      </w:r>
      <w:r w:rsidR="00B9169A" w:rsidRPr="001C0CFD">
        <w:rPr>
          <w:i/>
          <w:color w:val="262123"/>
          <w:highlight w:val="yellow"/>
          <w:lang w:val="en-US"/>
        </w:rPr>
        <w:t>ion</w:t>
      </w:r>
      <w:r w:rsidRPr="001C0CFD">
        <w:rPr>
          <w:i/>
          <w:color w:val="464242"/>
          <w:highlight w:val="yellow"/>
          <w:lang w:val="en-US"/>
        </w:rPr>
        <w:t xml:space="preserve">, </w:t>
      </w:r>
      <w:r w:rsidRPr="001C0CFD">
        <w:rPr>
          <w:i/>
          <w:color w:val="262123"/>
          <w:highlight w:val="yellow"/>
          <w:lang w:val="en-US"/>
        </w:rPr>
        <w:t>inc</w:t>
      </w:r>
      <w:r w:rsidR="00423E2F" w:rsidRPr="001C0CFD">
        <w:rPr>
          <w:i/>
          <w:color w:val="262123"/>
          <w:highlight w:val="yellow"/>
          <w:lang w:val="en-US"/>
        </w:rPr>
        <w:t>l</w:t>
      </w:r>
      <w:r w:rsidRPr="001C0CFD">
        <w:rPr>
          <w:i/>
          <w:color w:val="262123"/>
          <w:highlight w:val="yellow"/>
          <w:lang w:val="en-US"/>
        </w:rPr>
        <w:t>uidos la disminuc</w:t>
      </w:r>
      <w:r w:rsidR="00B9169A" w:rsidRPr="001C0CFD">
        <w:rPr>
          <w:i/>
          <w:color w:val="262123"/>
          <w:highlight w:val="yellow"/>
          <w:lang w:val="en-US"/>
        </w:rPr>
        <w:t>ion</w:t>
      </w:r>
      <w:r w:rsidRPr="001C0CFD">
        <w:rPr>
          <w:i/>
          <w:color w:val="262123"/>
          <w:highlight w:val="yellow"/>
          <w:lang w:val="en-US"/>
        </w:rPr>
        <w:t xml:space="preserve"> real y</w:t>
      </w:r>
      <w:r w:rsidRPr="001C0CFD">
        <w:rPr>
          <w:i/>
          <w:color w:val="262123"/>
          <w:spacing w:val="-1"/>
          <w:highlight w:val="yellow"/>
          <w:lang w:val="en-US"/>
        </w:rPr>
        <w:t xml:space="preserve"> </w:t>
      </w:r>
      <w:r w:rsidRPr="001C0CFD">
        <w:rPr>
          <w:i/>
          <w:color w:val="262123"/>
          <w:highlight w:val="yellow"/>
          <w:lang w:val="en-US"/>
        </w:rPr>
        <w:t>potencial de</w:t>
      </w:r>
      <w:r w:rsidRPr="001C0CFD">
        <w:rPr>
          <w:i/>
          <w:color w:val="262123"/>
          <w:spacing w:val="-2"/>
          <w:highlight w:val="yellow"/>
          <w:lang w:val="en-US"/>
        </w:rPr>
        <w:t xml:space="preserve"> </w:t>
      </w:r>
      <w:r w:rsidRPr="001C0CFD">
        <w:rPr>
          <w:i/>
          <w:color w:val="262123"/>
          <w:highlight w:val="yellow"/>
          <w:lang w:val="en-US"/>
        </w:rPr>
        <w:t>la producc</w:t>
      </w:r>
      <w:r w:rsidR="00B9169A" w:rsidRPr="001C0CFD">
        <w:rPr>
          <w:i/>
          <w:color w:val="262123"/>
          <w:highlight w:val="yellow"/>
          <w:lang w:val="en-US"/>
        </w:rPr>
        <w:t>ion</w:t>
      </w:r>
      <w:r w:rsidRPr="001C0CFD">
        <w:rPr>
          <w:i/>
          <w:color w:val="262123"/>
          <w:highlight w:val="yellow"/>
          <w:lang w:val="en-US"/>
        </w:rPr>
        <w:t>, las</w:t>
      </w:r>
      <w:r w:rsidRPr="001C0CFD">
        <w:rPr>
          <w:i/>
          <w:color w:val="262123"/>
          <w:spacing w:val="-3"/>
          <w:highlight w:val="yellow"/>
          <w:lang w:val="en-US"/>
        </w:rPr>
        <w:t xml:space="preserve"> </w:t>
      </w:r>
      <w:r w:rsidRPr="001C0CFD">
        <w:rPr>
          <w:i/>
          <w:color w:val="262123"/>
          <w:highlight w:val="yellow"/>
          <w:lang w:val="en-US"/>
        </w:rPr>
        <w:t>ventas, la participac</w:t>
      </w:r>
      <w:r w:rsidR="00B9169A" w:rsidRPr="001C0CFD">
        <w:rPr>
          <w:i/>
          <w:color w:val="262123"/>
          <w:highlight w:val="yellow"/>
          <w:lang w:val="en-US"/>
        </w:rPr>
        <w:t>ion</w:t>
      </w:r>
      <w:r w:rsidRPr="001C0CFD">
        <w:rPr>
          <w:i/>
          <w:color w:val="262123"/>
          <w:highlight w:val="yellow"/>
          <w:lang w:val="en-US"/>
        </w:rPr>
        <w:t xml:space="preserve"> en</w:t>
      </w:r>
      <w:r w:rsidRPr="001C0CFD">
        <w:rPr>
          <w:i/>
          <w:color w:val="262123"/>
          <w:spacing w:val="-3"/>
          <w:highlight w:val="yellow"/>
          <w:lang w:val="en-US"/>
        </w:rPr>
        <w:t xml:space="preserve"> </w:t>
      </w:r>
      <w:r w:rsidRPr="001C0CFD">
        <w:rPr>
          <w:i/>
          <w:color w:val="262123"/>
          <w:highlight w:val="yellow"/>
          <w:lang w:val="en-US"/>
        </w:rPr>
        <w:t>el</w:t>
      </w:r>
      <w:r w:rsidRPr="001C0CFD">
        <w:rPr>
          <w:i/>
          <w:color w:val="262123"/>
          <w:spacing w:val="-3"/>
          <w:highlight w:val="yellow"/>
          <w:lang w:val="en-US"/>
        </w:rPr>
        <w:t xml:space="preserve"> </w:t>
      </w:r>
      <w:r w:rsidRPr="001C0CFD">
        <w:rPr>
          <w:i/>
          <w:color w:val="262123"/>
          <w:highlight w:val="yellow"/>
          <w:lang w:val="en-US"/>
        </w:rPr>
        <w:t>mercado, las beneficios, la</w:t>
      </w:r>
      <w:r w:rsidRPr="001C0CFD">
        <w:rPr>
          <w:i/>
          <w:color w:val="262123"/>
          <w:spacing w:val="-11"/>
          <w:highlight w:val="yellow"/>
          <w:lang w:val="en-US"/>
        </w:rPr>
        <w:t xml:space="preserve"> </w:t>
      </w:r>
      <w:r w:rsidRPr="001C0CFD">
        <w:rPr>
          <w:i/>
          <w:color w:val="262123"/>
          <w:highlight w:val="yellow"/>
          <w:lang w:val="en-US"/>
        </w:rPr>
        <w:t>productividad</w:t>
      </w:r>
      <w:r w:rsidRPr="001C0CFD">
        <w:rPr>
          <w:i/>
          <w:color w:val="464242"/>
          <w:highlight w:val="yellow"/>
          <w:lang w:val="en-US"/>
        </w:rPr>
        <w:t>,</w:t>
      </w:r>
      <w:r w:rsidRPr="001C0CFD">
        <w:rPr>
          <w:i/>
          <w:color w:val="464242"/>
          <w:spacing w:val="-16"/>
          <w:highlight w:val="yellow"/>
          <w:lang w:val="en-US"/>
        </w:rPr>
        <w:t xml:space="preserve"> </w:t>
      </w:r>
      <w:r w:rsidRPr="001C0CFD">
        <w:rPr>
          <w:i/>
          <w:color w:val="262123"/>
          <w:highlight w:val="yellow"/>
          <w:lang w:val="en-US"/>
        </w:rPr>
        <w:t>el</w:t>
      </w:r>
      <w:r w:rsidRPr="001C0CFD">
        <w:rPr>
          <w:i/>
          <w:color w:val="262123"/>
          <w:spacing w:val="-13"/>
          <w:highlight w:val="yellow"/>
          <w:lang w:val="en-US"/>
        </w:rPr>
        <w:t xml:space="preserve"> </w:t>
      </w:r>
      <w:r w:rsidRPr="001C0CFD">
        <w:rPr>
          <w:i/>
          <w:color w:val="262123"/>
          <w:highlight w:val="yellow"/>
          <w:lang w:val="en-US"/>
        </w:rPr>
        <w:t>rendimiento de</w:t>
      </w:r>
      <w:r w:rsidRPr="001C0CFD">
        <w:rPr>
          <w:i/>
          <w:color w:val="262123"/>
          <w:spacing w:val="-13"/>
          <w:highlight w:val="yellow"/>
          <w:lang w:val="en-US"/>
        </w:rPr>
        <w:t xml:space="preserve"> </w:t>
      </w:r>
      <w:r w:rsidRPr="001C0CFD">
        <w:rPr>
          <w:i/>
          <w:color w:val="262123"/>
          <w:highlight w:val="yellow"/>
          <w:lang w:val="en-US"/>
        </w:rPr>
        <w:t>las</w:t>
      </w:r>
      <w:r w:rsidRPr="001C0CFD">
        <w:rPr>
          <w:i/>
          <w:color w:val="262123"/>
          <w:spacing w:val="-7"/>
          <w:highlight w:val="yellow"/>
          <w:lang w:val="en-US"/>
        </w:rPr>
        <w:t xml:space="preserve"> </w:t>
      </w:r>
      <w:r w:rsidRPr="001C0CFD">
        <w:rPr>
          <w:i/>
          <w:color w:val="262123"/>
          <w:highlight w:val="yellow"/>
          <w:lang w:val="en-US"/>
        </w:rPr>
        <w:t xml:space="preserve">inversiones </w:t>
      </w:r>
      <w:r w:rsidRPr="001C0CFD">
        <w:rPr>
          <w:color w:val="262123"/>
          <w:highlight w:val="yellow"/>
          <w:lang w:val="en-US"/>
        </w:rPr>
        <w:t>o</w:t>
      </w:r>
      <w:r w:rsidRPr="001C0CFD">
        <w:rPr>
          <w:color w:val="262123"/>
          <w:spacing w:val="-16"/>
          <w:highlight w:val="yellow"/>
          <w:lang w:val="en-US"/>
        </w:rPr>
        <w:t xml:space="preserve"> </w:t>
      </w:r>
      <w:r w:rsidRPr="001C0CFD">
        <w:rPr>
          <w:i/>
          <w:color w:val="262123"/>
          <w:highlight w:val="yellow"/>
          <w:lang w:val="en-US"/>
        </w:rPr>
        <w:t>la</w:t>
      </w:r>
      <w:r w:rsidRPr="001C0CFD">
        <w:rPr>
          <w:i/>
          <w:color w:val="262123"/>
          <w:spacing w:val="-8"/>
          <w:highlight w:val="yellow"/>
          <w:lang w:val="en-US"/>
        </w:rPr>
        <w:t xml:space="preserve"> </w:t>
      </w:r>
      <w:r w:rsidRPr="001C0CFD">
        <w:rPr>
          <w:i/>
          <w:color w:val="262123"/>
          <w:highlight w:val="yellow"/>
          <w:lang w:val="en-US"/>
        </w:rPr>
        <w:t>utilizac</w:t>
      </w:r>
      <w:r w:rsidR="00B9169A" w:rsidRPr="001C0CFD">
        <w:rPr>
          <w:i/>
          <w:color w:val="262123"/>
          <w:highlight w:val="yellow"/>
          <w:lang w:val="en-US"/>
        </w:rPr>
        <w:t>ion</w:t>
      </w:r>
      <w:r w:rsidRPr="001C0CFD">
        <w:rPr>
          <w:i/>
          <w:color w:val="262123"/>
          <w:highlight w:val="yellow"/>
          <w:lang w:val="en-US"/>
        </w:rPr>
        <w:t xml:space="preserve"> de</w:t>
      </w:r>
      <w:r w:rsidRPr="001C0CFD">
        <w:rPr>
          <w:i/>
          <w:color w:val="262123"/>
          <w:spacing w:val="-8"/>
          <w:highlight w:val="yellow"/>
          <w:lang w:val="en-US"/>
        </w:rPr>
        <w:t xml:space="preserve"> </w:t>
      </w:r>
      <w:r w:rsidRPr="001C0CFD">
        <w:rPr>
          <w:i/>
          <w:color w:val="262123"/>
          <w:highlight w:val="yellow"/>
          <w:lang w:val="en-US"/>
        </w:rPr>
        <w:t>la</w:t>
      </w:r>
      <w:r w:rsidRPr="001C0CFD">
        <w:rPr>
          <w:i/>
          <w:color w:val="262123"/>
          <w:spacing w:val="-12"/>
          <w:highlight w:val="yellow"/>
          <w:lang w:val="en-US"/>
        </w:rPr>
        <w:t xml:space="preserve"> </w:t>
      </w:r>
      <w:r w:rsidRPr="001C0CFD">
        <w:rPr>
          <w:i/>
          <w:color w:val="262123"/>
          <w:highlight w:val="yellow"/>
          <w:lang w:val="en-US"/>
        </w:rPr>
        <w:t>capacidad</w:t>
      </w:r>
      <w:r w:rsidRPr="001C0CFD">
        <w:rPr>
          <w:i/>
          <w:color w:val="464242"/>
          <w:highlight w:val="yellow"/>
          <w:lang w:val="en-US"/>
        </w:rPr>
        <w:t xml:space="preserve">; </w:t>
      </w:r>
      <w:r w:rsidRPr="001C0CFD">
        <w:rPr>
          <w:i/>
          <w:color w:val="262123"/>
          <w:highlight w:val="yellow"/>
          <w:lang w:val="en-US"/>
        </w:rPr>
        <w:t>las</w:t>
      </w:r>
      <w:r w:rsidRPr="001C0CFD">
        <w:rPr>
          <w:i/>
          <w:color w:val="262123"/>
          <w:spacing w:val="-3"/>
          <w:highlight w:val="yellow"/>
          <w:lang w:val="en-US"/>
        </w:rPr>
        <w:t xml:space="preserve"> </w:t>
      </w:r>
      <w:r w:rsidRPr="001C0CFD">
        <w:rPr>
          <w:i/>
          <w:color w:val="262123"/>
          <w:highlight w:val="yellow"/>
          <w:lang w:val="en-US"/>
        </w:rPr>
        <w:t>factores que</w:t>
      </w:r>
      <w:r w:rsidRPr="001C0CFD">
        <w:rPr>
          <w:i/>
          <w:color w:val="262123"/>
          <w:spacing w:val="-1"/>
          <w:highlight w:val="yellow"/>
          <w:lang w:val="en-US"/>
        </w:rPr>
        <w:t xml:space="preserve"> </w:t>
      </w:r>
      <w:r w:rsidRPr="001C0CFD">
        <w:rPr>
          <w:i/>
          <w:color w:val="262123"/>
          <w:highlight w:val="yellow"/>
          <w:lang w:val="en-US"/>
        </w:rPr>
        <w:t xml:space="preserve">afecten </w:t>
      </w:r>
      <w:r w:rsidRPr="001C0CFD">
        <w:rPr>
          <w:color w:val="262123"/>
          <w:highlight w:val="yellow"/>
          <w:lang w:val="en-US"/>
        </w:rPr>
        <w:t>a</w:t>
      </w:r>
      <w:r w:rsidRPr="001C0CFD">
        <w:rPr>
          <w:color w:val="262123"/>
          <w:spacing w:val="-8"/>
          <w:highlight w:val="yellow"/>
          <w:lang w:val="en-US"/>
        </w:rPr>
        <w:t xml:space="preserve"> </w:t>
      </w:r>
      <w:r w:rsidRPr="001C0CFD">
        <w:rPr>
          <w:i/>
          <w:color w:val="262123"/>
          <w:highlight w:val="yellow"/>
          <w:lang w:val="en-US"/>
        </w:rPr>
        <w:t>las</w:t>
      </w:r>
      <w:r w:rsidRPr="001C0CFD">
        <w:rPr>
          <w:i/>
          <w:color w:val="262123"/>
          <w:spacing w:val="-6"/>
          <w:highlight w:val="yellow"/>
          <w:lang w:val="en-US"/>
        </w:rPr>
        <w:t xml:space="preserve"> </w:t>
      </w:r>
      <w:r w:rsidRPr="001C0CFD">
        <w:rPr>
          <w:i/>
          <w:color w:val="262123"/>
          <w:highlight w:val="yellow"/>
          <w:lang w:val="en-US"/>
        </w:rPr>
        <w:t>precios internos; las efectos negativos rea</w:t>
      </w:r>
      <w:r w:rsidR="00D63E83" w:rsidRPr="001C0CFD">
        <w:rPr>
          <w:i/>
          <w:color w:val="262123"/>
          <w:highlight w:val="yellow"/>
          <w:lang w:val="en-US"/>
        </w:rPr>
        <w:t>l</w:t>
      </w:r>
      <w:r w:rsidRPr="001C0CFD">
        <w:rPr>
          <w:i/>
          <w:color w:val="262123"/>
          <w:highlight w:val="yellow"/>
          <w:lang w:val="en-US"/>
        </w:rPr>
        <w:t xml:space="preserve">es </w:t>
      </w:r>
      <w:r w:rsidRPr="001C0CFD">
        <w:rPr>
          <w:color w:val="262123"/>
          <w:highlight w:val="yellow"/>
          <w:lang w:val="en-US"/>
        </w:rPr>
        <w:t>o</w:t>
      </w:r>
      <w:r w:rsidRPr="001C0CFD">
        <w:rPr>
          <w:color w:val="262123"/>
          <w:spacing w:val="-8"/>
          <w:highlight w:val="yellow"/>
          <w:lang w:val="en-US"/>
        </w:rPr>
        <w:t xml:space="preserve"> </w:t>
      </w:r>
      <w:r w:rsidRPr="001C0CFD">
        <w:rPr>
          <w:i/>
          <w:color w:val="262123"/>
          <w:highlight w:val="yellow"/>
          <w:lang w:val="en-US"/>
        </w:rPr>
        <w:t xml:space="preserve">potenciales en el </w:t>
      </w:r>
      <w:r w:rsidR="00D63E83" w:rsidRPr="001C0CFD">
        <w:rPr>
          <w:i/>
          <w:color w:val="262123"/>
          <w:highlight w:val="yellow"/>
          <w:lang w:val="en-US"/>
        </w:rPr>
        <w:t>fl</w:t>
      </w:r>
      <w:r w:rsidRPr="001C0CFD">
        <w:rPr>
          <w:i/>
          <w:color w:val="262123"/>
          <w:highlight w:val="yellow"/>
          <w:lang w:val="en-US"/>
        </w:rPr>
        <w:t>ujo de caja ("cash flow"), las existencias, el empeo, las s</w:t>
      </w:r>
      <w:r w:rsidR="009B16C7" w:rsidRPr="001C0CFD">
        <w:rPr>
          <w:i/>
          <w:color w:val="262123"/>
          <w:highlight w:val="yellow"/>
          <w:lang w:val="en-US"/>
        </w:rPr>
        <w:t>al</w:t>
      </w:r>
      <w:r w:rsidRPr="001C0CFD">
        <w:rPr>
          <w:i/>
          <w:color w:val="262123"/>
          <w:highlight w:val="yellow"/>
          <w:lang w:val="en-US"/>
        </w:rPr>
        <w:t xml:space="preserve">arios, el crecimiento, la capacidad de reunir capital </w:t>
      </w:r>
      <w:r w:rsidRPr="001C0CFD">
        <w:rPr>
          <w:color w:val="262123"/>
          <w:highlight w:val="yellow"/>
          <w:lang w:val="en-US"/>
        </w:rPr>
        <w:t xml:space="preserve">o </w:t>
      </w:r>
      <w:r w:rsidRPr="001C0CFD">
        <w:rPr>
          <w:i/>
          <w:color w:val="262123"/>
          <w:highlight w:val="yellow"/>
          <w:lang w:val="en-US"/>
        </w:rPr>
        <w:t>la inversion y, en el caso de la agricu</w:t>
      </w:r>
      <w:r w:rsidR="00D63E83" w:rsidRPr="001C0CFD">
        <w:rPr>
          <w:i/>
          <w:color w:val="262123"/>
          <w:highlight w:val="yellow"/>
          <w:lang w:val="en-US"/>
        </w:rPr>
        <w:t>l</w:t>
      </w:r>
      <w:r w:rsidRPr="001C0CFD">
        <w:rPr>
          <w:i/>
          <w:color w:val="262123"/>
          <w:highlight w:val="yellow"/>
          <w:lang w:val="en-US"/>
        </w:rPr>
        <w:t>tura, s</w:t>
      </w:r>
      <w:r w:rsidR="004B14E5" w:rsidRPr="001C0CFD">
        <w:rPr>
          <w:i/>
          <w:color w:val="262123"/>
          <w:highlight w:val="yellow"/>
          <w:lang w:val="en-US"/>
        </w:rPr>
        <w:t>i</w:t>
      </w:r>
      <w:r w:rsidRPr="001C0CFD">
        <w:rPr>
          <w:i/>
          <w:color w:val="262123"/>
          <w:highlight w:val="yellow"/>
          <w:lang w:val="en-US"/>
        </w:rPr>
        <w:t xml:space="preserve"> ha habido un aumento de</w:t>
      </w:r>
      <w:r w:rsidR="009B16C7" w:rsidRPr="001C0CFD">
        <w:rPr>
          <w:i/>
          <w:color w:val="262123"/>
          <w:highlight w:val="yellow"/>
          <w:lang w:val="en-US"/>
        </w:rPr>
        <w:t>l</w:t>
      </w:r>
      <w:r w:rsidRPr="001C0CFD">
        <w:rPr>
          <w:i/>
          <w:color w:val="262123"/>
          <w:highlight w:val="yellow"/>
          <w:lang w:val="en-US"/>
        </w:rPr>
        <w:t xml:space="preserve"> costo de las programas de ayuda de</w:t>
      </w:r>
      <w:r w:rsidR="009B16C7" w:rsidRPr="001C0CFD">
        <w:rPr>
          <w:i/>
          <w:color w:val="262123"/>
          <w:highlight w:val="yellow"/>
          <w:lang w:val="en-US"/>
        </w:rPr>
        <w:t>l</w:t>
      </w:r>
      <w:r w:rsidRPr="001C0CFD">
        <w:rPr>
          <w:i/>
          <w:color w:val="262123"/>
          <w:highlight w:val="yellow"/>
          <w:lang w:val="en-US"/>
        </w:rPr>
        <w:t xml:space="preserve"> gobierno. Esta enumerac</w:t>
      </w:r>
      <w:r w:rsidR="00B9169A" w:rsidRPr="001C0CFD">
        <w:rPr>
          <w:i/>
          <w:color w:val="262123"/>
          <w:highlight w:val="yellow"/>
          <w:lang w:val="en-US"/>
        </w:rPr>
        <w:t>ion</w:t>
      </w:r>
      <w:r w:rsidRPr="001C0CFD">
        <w:rPr>
          <w:i/>
          <w:color w:val="262123"/>
          <w:highlight w:val="yellow"/>
          <w:lang w:val="en-US"/>
        </w:rPr>
        <w:t xml:space="preserve"> no es exhaustiva, y ninguno de estos factores aisladamente ni varios de el</w:t>
      </w:r>
      <w:r w:rsidR="004B14E5" w:rsidRPr="001C0CFD">
        <w:rPr>
          <w:i/>
          <w:color w:val="262123"/>
          <w:highlight w:val="yellow"/>
          <w:lang w:val="en-US"/>
        </w:rPr>
        <w:t>lo</w:t>
      </w:r>
      <w:r w:rsidRPr="001C0CFD">
        <w:rPr>
          <w:i/>
          <w:color w:val="262123"/>
          <w:highlight w:val="yellow"/>
          <w:lang w:val="en-US"/>
        </w:rPr>
        <w:t>s juntas bastaran necesariamente para obtener una orientac</w:t>
      </w:r>
      <w:r w:rsidR="00B9169A" w:rsidRPr="001C0CFD">
        <w:rPr>
          <w:i/>
          <w:color w:val="262123"/>
          <w:highlight w:val="yellow"/>
          <w:lang w:val="en-US"/>
        </w:rPr>
        <w:t>ion</w:t>
      </w:r>
      <w:r w:rsidRPr="001C0CFD">
        <w:rPr>
          <w:i/>
          <w:color w:val="262123"/>
          <w:highlight w:val="yellow"/>
          <w:lang w:val="en-US"/>
        </w:rPr>
        <w:t xml:space="preserve"> decisiva."</w:t>
      </w:r>
    </w:p>
    <w:p w14:paraId="12B42B4A" w14:textId="77777777" w:rsidR="00713F8C" w:rsidRPr="001C0CFD" w:rsidRDefault="00713F8C" w:rsidP="003F2C54">
      <w:pPr>
        <w:pStyle w:val="BodyText"/>
        <w:tabs>
          <w:tab w:val="left" w:pos="8426"/>
        </w:tabs>
        <w:spacing w:before="3"/>
        <w:rPr>
          <w:i/>
          <w:sz w:val="22"/>
          <w:szCs w:val="22"/>
          <w:highlight w:val="yellow"/>
          <w:lang w:val="en-US"/>
        </w:rPr>
      </w:pPr>
    </w:p>
    <w:p w14:paraId="24ED6D7B" w14:textId="7026224A" w:rsidR="00713F8C" w:rsidRPr="001C0CFD" w:rsidRDefault="00713F8C" w:rsidP="003F2C54">
      <w:pPr>
        <w:pStyle w:val="BodyText"/>
        <w:tabs>
          <w:tab w:val="left" w:pos="8426"/>
        </w:tabs>
        <w:ind w:left="190" w:right="156"/>
        <w:jc w:val="both"/>
        <w:rPr>
          <w:sz w:val="22"/>
          <w:szCs w:val="22"/>
          <w:highlight w:val="yellow"/>
          <w:lang w:val="en-US"/>
        </w:rPr>
      </w:pPr>
      <w:r w:rsidRPr="001C0CFD">
        <w:rPr>
          <w:color w:val="262123"/>
          <w:sz w:val="22"/>
          <w:szCs w:val="22"/>
          <w:highlight w:val="yellow"/>
          <w:lang w:val="en-US"/>
        </w:rPr>
        <w:t>Por</w:t>
      </w:r>
      <w:r w:rsidRPr="001C0CFD">
        <w:rPr>
          <w:color w:val="262123"/>
          <w:spacing w:val="-10"/>
          <w:sz w:val="22"/>
          <w:szCs w:val="22"/>
          <w:highlight w:val="yellow"/>
          <w:lang w:val="en-US"/>
        </w:rPr>
        <w:t xml:space="preserve"> </w:t>
      </w:r>
      <w:r w:rsidRPr="001C0CFD">
        <w:rPr>
          <w:color w:val="262123"/>
          <w:sz w:val="22"/>
          <w:szCs w:val="22"/>
          <w:highlight w:val="yellow"/>
          <w:lang w:val="en-US"/>
        </w:rPr>
        <w:t>su</w:t>
      </w:r>
      <w:r w:rsidRPr="001C0CFD">
        <w:rPr>
          <w:color w:val="262123"/>
          <w:spacing w:val="-12"/>
          <w:sz w:val="22"/>
          <w:szCs w:val="22"/>
          <w:highlight w:val="yellow"/>
          <w:lang w:val="en-US"/>
        </w:rPr>
        <w:t xml:space="preserve"> </w:t>
      </w:r>
      <w:r w:rsidRPr="001C0CFD">
        <w:rPr>
          <w:color w:val="262123"/>
          <w:sz w:val="22"/>
          <w:szCs w:val="22"/>
          <w:highlight w:val="yellow"/>
          <w:lang w:val="en-US"/>
        </w:rPr>
        <w:t>parte,</w:t>
      </w:r>
      <w:r w:rsidRPr="001C0CFD">
        <w:rPr>
          <w:color w:val="262123"/>
          <w:spacing w:val="-2"/>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analisis</w:t>
      </w:r>
      <w:r w:rsidRPr="001C0CFD">
        <w:rPr>
          <w:color w:val="262123"/>
          <w:spacing w:val="-4"/>
          <w:sz w:val="22"/>
          <w:szCs w:val="22"/>
          <w:highlight w:val="yellow"/>
          <w:lang w:val="en-US"/>
        </w:rPr>
        <w:t xml:space="preserve"> </w:t>
      </w:r>
      <w:r w:rsidRPr="001C0CFD">
        <w:rPr>
          <w:color w:val="262123"/>
          <w:sz w:val="22"/>
          <w:szCs w:val="22"/>
          <w:highlight w:val="yellow"/>
          <w:lang w:val="en-US"/>
        </w:rPr>
        <w:t>de</w:t>
      </w:r>
      <w:r w:rsidRPr="001C0CFD">
        <w:rPr>
          <w:color w:val="262123"/>
          <w:spacing w:val="-15"/>
          <w:sz w:val="22"/>
          <w:szCs w:val="22"/>
          <w:highlight w:val="yellow"/>
          <w:lang w:val="en-US"/>
        </w:rPr>
        <w:t xml:space="preserve"> </w:t>
      </w:r>
      <w:r w:rsidRPr="001C0CFD">
        <w:rPr>
          <w:color w:val="262123"/>
          <w:sz w:val="22"/>
          <w:szCs w:val="22"/>
          <w:highlight w:val="yellow"/>
          <w:lang w:val="en-US"/>
        </w:rPr>
        <w:t>relac</w:t>
      </w:r>
      <w:r w:rsidR="00B9169A" w:rsidRPr="001C0CFD">
        <w:rPr>
          <w:color w:val="262123"/>
          <w:sz w:val="22"/>
          <w:szCs w:val="22"/>
          <w:highlight w:val="yellow"/>
          <w:lang w:val="en-US"/>
        </w:rPr>
        <w:t>ion</w:t>
      </w:r>
      <w:r w:rsidRPr="001C0CFD">
        <w:rPr>
          <w:color w:val="262123"/>
          <w:spacing w:val="-6"/>
          <w:sz w:val="22"/>
          <w:szCs w:val="22"/>
          <w:highlight w:val="yellow"/>
          <w:lang w:val="en-US"/>
        </w:rPr>
        <w:t xml:space="preserve"> </w:t>
      </w:r>
      <w:r w:rsidRPr="001C0CFD">
        <w:rPr>
          <w:color w:val="262123"/>
          <w:sz w:val="22"/>
          <w:szCs w:val="22"/>
          <w:highlight w:val="yellow"/>
          <w:lang w:val="en-US"/>
        </w:rPr>
        <w:t>causal</w:t>
      </w:r>
      <w:r w:rsidRPr="001C0CFD">
        <w:rPr>
          <w:color w:val="262123"/>
          <w:spacing w:val="-2"/>
          <w:sz w:val="22"/>
          <w:szCs w:val="22"/>
          <w:highlight w:val="yellow"/>
          <w:lang w:val="en-US"/>
        </w:rPr>
        <w:t xml:space="preserve"> </w:t>
      </w:r>
      <w:r w:rsidRPr="001C0CFD">
        <w:rPr>
          <w:color w:val="262123"/>
          <w:sz w:val="22"/>
          <w:szCs w:val="22"/>
          <w:highlight w:val="yellow"/>
          <w:lang w:val="en-US"/>
        </w:rPr>
        <w:t>se</w:t>
      </w:r>
      <w:r w:rsidRPr="001C0CFD">
        <w:rPr>
          <w:color w:val="262123"/>
          <w:spacing w:val="-16"/>
          <w:sz w:val="22"/>
          <w:szCs w:val="22"/>
          <w:highlight w:val="yellow"/>
          <w:lang w:val="en-US"/>
        </w:rPr>
        <w:t xml:space="preserve"> </w:t>
      </w:r>
      <w:r w:rsidRPr="001C0CFD">
        <w:rPr>
          <w:color w:val="262123"/>
          <w:sz w:val="22"/>
          <w:szCs w:val="22"/>
          <w:highlight w:val="yellow"/>
          <w:lang w:val="en-US"/>
        </w:rPr>
        <w:t>desarroll</w:t>
      </w:r>
      <w:r w:rsidR="00341DEC" w:rsidRPr="001C0CFD">
        <w:rPr>
          <w:color w:val="262123"/>
          <w:sz w:val="22"/>
          <w:szCs w:val="22"/>
          <w:highlight w:val="yellow"/>
          <w:lang w:val="en-US"/>
        </w:rPr>
        <w:t>o</w:t>
      </w:r>
      <w:r w:rsidRPr="001C0CFD">
        <w:rPr>
          <w:color w:val="262123"/>
          <w:spacing w:val="-2"/>
          <w:sz w:val="22"/>
          <w:szCs w:val="22"/>
          <w:highlight w:val="yellow"/>
          <w:lang w:val="en-US"/>
        </w:rPr>
        <w:t xml:space="preserve"> </w:t>
      </w:r>
      <w:r w:rsidRPr="001C0CFD">
        <w:rPr>
          <w:color w:val="262123"/>
          <w:sz w:val="22"/>
          <w:szCs w:val="22"/>
          <w:highlight w:val="yellow"/>
          <w:lang w:val="en-US"/>
        </w:rPr>
        <w:t>considerando</w:t>
      </w:r>
      <w:r w:rsidRPr="001C0CFD">
        <w:rPr>
          <w:color w:val="262123"/>
          <w:spacing w:val="16"/>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marco</w:t>
      </w:r>
      <w:r w:rsidRPr="001C0CFD">
        <w:rPr>
          <w:color w:val="262123"/>
          <w:spacing w:val="-1"/>
          <w:sz w:val="22"/>
          <w:szCs w:val="22"/>
          <w:highlight w:val="yellow"/>
          <w:lang w:val="en-US"/>
        </w:rPr>
        <w:t xml:space="preserve"> </w:t>
      </w:r>
      <w:r w:rsidRPr="001C0CFD">
        <w:rPr>
          <w:color w:val="262123"/>
          <w:sz w:val="22"/>
          <w:szCs w:val="22"/>
          <w:highlight w:val="yellow"/>
          <w:lang w:val="en-US"/>
        </w:rPr>
        <w:t>juridico establecido en el articulo 2.2</w:t>
      </w:r>
      <w:r w:rsidRPr="001C0CFD">
        <w:rPr>
          <w:color w:val="575456"/>
          <w:sz w:val="22"/>
          <w:szCs w:val="22"/>
          <w:highlight w:val="yellow"/>
          <w:lang w:val="en-US"/>
        </w:rPr>
        <w:t>.</w:t>
      </w:r>
      <w:r w:rsidRPr="001C0CFD">
        <w:rPr>
          <w:color w:val="262123"/>
          <w:sz w:val="22"/>
          <w:szCs w:val="22"/>
          <w:highlight w:val="yellow"/>
          <w:lang w:val="en-US"/>
        </w:rPr>
        <w:t>3.9.4.1</w:t>
      </w:r>
      <w:r w:rsidRPr="001C0CFD">
        <w:rPr>
          <w:color w:val="464242"/>
          <w:sz w:val="22"/>
          <w:szCs w:val="22"/>
          <w:highlight w:val="yellow"/>
          <w:lang w:val="en-US"/>
        </w:rPr>
        <w:t>.</w:t>
      </w:r>
      <w:r w:rsidRPr="001C0CFD">
        <w:rPr>
          <w:color w:val="464242"/>
          <w:spacing w:val="-1"/>
          <w:sz w:val="22"/>
          <w:szCs w:val="22"/>
          <w:highlight w:val="yellow"/>
          <w:lang w:val="en-US"/>
        </w:rPr>
        <w:t xml:space="preserve"> </w:t>
      </w:r>
      <w:r w:rsidRPr="001C0CFD">
        <w:rPr>
          <w:color w:val="262123"/>
          <w:sz w:val="22"/>
          <w:szCs w:val="22"/>
          <w:highlight w:val="yellow"/>
          <w:lang w:val="en-US"/>
        </w:rPr>
        <w:t>del Decreto 1074 de 2015, adicionado por el Decreto 653 de 2022 y el parrafo 5 del articulo 15 del Acuerdo SMC que establece</w:t>
      </w:r>
      <w:r w:rsidRPr="001C0CFD">
        <w:rPr>
          <w:color w:val="464242"/>
          <w:sz w:val="22"/>
          <w:szCs w:val="22"/>
          <w:highlight w:val="yellow"/>
          <w:lang w:val="en-US"/>
        </w:rPr>
        <w:t>:</w:t>
      </w:r>
    </w:p>
    <w:p w14:paraId="71C7BAAD" w14:textId="77777777" w:rsidR="00606261" w:rsidRPr="001C0CFD" w:rsidRDefault="00606261" w:rsidP="003F2C54">
      <w:pPr>
        <w:tabs>
          <w:tab w:val="left" w:pos="8426"/>
        </w:tabs>
        <w:ind w:left="735" w:right="162"/>
        <w:jc w:val="both"/>
        <w:rPr>
          <w:i/>
          <w:color w:val="262123"/>
          <w:highlight w:val="yellow"/>
          <w:lang w:val="en-US"/>
        </w:rPr>
      </w:pPr>
    </w:p>
    <w:p w14:paraId="0F498B1E" w14:textId="46505F91" w:rsidR="00606261" w:rsidRPr="001C0CFD" w:rsidRDefault="00713F8C" w:rsidP="003F2C54">
      <w:pPr>
        <w:tabs>
          <w:tab w:val="left" w:pos="8426"/>
        </w:tabs>
        <w:ind w:left="735" w:right="162"/>
        <w:jc w:val="both"/>
        <w:rPr>
          <w:i/>
          <w:highlight w:val="yellow"/>
          <w:lang w:val="en-US"/>
        </w:rPr>
      </w:pPr>
      <w:r w:rsidRPr="001C0CFD">
        <w:rPr>
          <w:i/>
          <w:color w:val="262123"/>
          <w:highlight w:val="yellow"/>
          <w:lang w:val="en-US"/>
        </w:rPr>
        <w:t>"Habra de demostrarse que, par /os efectos de las subvenciones, las importaciones subvencionadas</w:t>
      </w:r>
      <w:r w:rsidRPr="001C0CFD">
        <w:rPr>
          <w:i/>
          <w:color w:val="262123"/>
          <w:spacing w:val="-3"/>
          <w:highlight w:val="yellow"/>
          <w:lang w:val="en-US"/>
        </w:rPr>
        <w:t xml:space="preserve"> </w:t>
      </w:r>
      <w:r w:rsidRPr="001C0CFD">
        <w:rPr>
          <w:i/>
          <w:color w:val="262123"/>
          <w:highlight w:val="yellow"/>
          <w:lang w:val="en-US"/>
        </w:rPr>
        <w:t>causan dano en el sentido de</w:t>
      </w:r>
      <w:r w:rsidR="006510F3" w:rsidRPr="001C0CFD">
        <w:rPr>
          <w:i/>
          <w:color w:val="262123"/>
          <w:highlight w:val="yellow"/>
          <w:lang w:val="en-US"/>
        </w:rPr>
        <w:t>l</w:t>
      </w:r>
      <w:r w:rsidRPr="001C0CFD">
        <w:rPr>
          <w:i/>
          <w:color w:val="262123"/>
          <w:highlight w:val="yellow"/>
          <w:lang w:val="en-US"/>
        </w:rPr>
        <w:t xml:space="preserve"> presente Acuerdo. La demostrac</w:t>
      </w:r>
      <w:r w:rsidR="00B9169A" w:rsidRPr="001C0CFD">
        <w:rPr>
          <w:i/>
          <w:color w:val="262123"/>
          <w:highlight w:val="yellow"/>
          <w:lang w:val="en-US"/>
        </w:rPr>
        <w:t>ion</w:t>
      </w:r>
      <w:r w:rsidRPr="001C0CFD">
        <w:rPr>
          <w:i/>
          <w:color w:val="262123"/>
          <w:highlight w:val="yellow"/>
          <w:lang w:val="en-US"/>
        </w:rPr>
        <w:t xml:space="preserve"> de una relac</w:t>
      </w:r>
      <w:r w:rsidR="00B9169A" w:rsidRPr="001C0CFD">
        <w:rPr>
          <w:i/>
          <w:color w:val="262123"/>
          <w:highlight w:val="yellow"/>
          <w:lang w:val="en-US"/>
        </w:rPr>
        <w:t>ion</w:t>
      </w:r>
      <w:r w:rsidRPr="001C0CFD">
        <w:rPr>
          <w:i/>
          <w:color w:val="262123"/>
          <w:highlight w:val="yellow"/>
          <w:lang w:val="en-US"/>
        </w:rPr>
        <w:t xml:space="preserve"> causal entre las importaciones subvencionadas y el da</w:t>
      </w:r>
      <w:r w:rsidR="006510F3" w:rsidRPr="001C0CFD">
        <w:rPr>
          <w:i/>
          <w:color w:val="262123"/>
          <w:highlight w:val="yellow"/>
          <w:lang w:val="en-US"/>
        </w:rPr>
        <w:t>n</w:t>
      </w:r>
      <w:r w:rsidRPr="001C0CFD">
        <w:rPr>
          <w:i/>
          <w:color w:val="262123"/>
          <w:highlight w:val="yellow"/>
          <w:lang w:val="en-US"/>
        </w:rPr>
        <w:t xml:space="preserve">o </w:t>
      </w:r>
      <w:r w:rsidRPr="001C0CFD">
        <w:rPr>
          <w:color w:val="262123"/>
          <w:highlight w:val="yellow"/>
          <w:lang w:val="en-US"/>
        </w:rPr>
        <w:t xml:space="preserve">a </w:t>
      </w:r>
      <w:r w:rsidRPr="001C0CFD">
        <w:rPr>
          <w:i/>
          <w:color w:val="262123"/>
          <w:highlight w:val="yellow"/>
          <w:lang w:val="en-US"/>
        </w:rPr>
        <w:t>la rama de producc</w:t>
      </w:r>
      <w:r w:rsidR="00B9169A" w:rsidRPr="001C0CFD">
        <w:rPr>
          <w:i/>
          <w:color w:val="262123"/>
          <w:highlight w:val="yellow"/>
          <w:lang w:val="en-US"/>
        </w:rPr>
        <w:t>ion</w:t>
      </w:r>
      <w:r w:rsidRPr="001C0CFD">
        <w:rPr>
          <w:i/>
          <w:color w:val="262123"/>
          <w:highlight w:val="yellow"/>
          <w:lang w:val="en-US"/>
        </w:rPr>
        <w:t xml:space="preserve"> nacional se basara en un examen de todas las pruebas pertinentes de que dispongan las autoridades. Estas examinaran tambien cualesquiera otros factores de que tengan conocimiento,</w:t>
      </w:r>
      <w:r w:rsidRPr="001C0CFD">
        <w:rPr>
          <w:i/>
          <w:color w:val="262123"/>
          <w:spacing w:val="80"/>
          <w:w w:val="150"/>
          <w:highlight w:val="yellow"/>
          <w:lang w:val="en-US"/>
        </w:rPr>
        <w:t xml:space="preserve"> </w:t>
      </w:r>
      <w:r w:rsidRPr="001C0CFD">
        <w:rPr>
          <w:i/>
          <w:color w:val="262123"/>
          <w:highlight w:val="yellow"/>
          <w:lang w:val="en-US"/>
        </w:rPr>
        <w:t>distintos</w:t>
      </w:r>
      <w:r w:rsidRPr="001C0CFD">
        <w:rPr>
          <w:i/>
          <w:color w:val="262123"/>
          <w:spacing w:val="78"/>
          <w:w w:val="150"/>
          <w:highlight w:val="yellow"/>
          <w:lang w:val="en-US"/>
        </w:rPr>
        <w:t xml:space="preserve"> </w:t>
      </w:r>
      <w:r w:rsidRPr="001C0CFD">
        <w:rPr>
          <w:i/>
          <w:color w:val="262123"/>
          <w:highlight w:val="yellow"/>
          <w:lang w:val="en-US"/>
        </w:rPr>
        <w:t>de</w:t>
      </w:r>
      <w:r w:rsidRPr="001C0CFD">
        <w:rPr>
          <w:i/>
          <w:color w:val="262123"/>
          <w:spacing w:val="80"/>
          <w:highlight w:val="yellow"/>
          <w:lang w:val="en-US"/>
        </w:rPr>
        <w:t xml:space="preserve"> </w:t>
      </w:r>
      <w:r w:rsidRPr="001C0CFD">
        <w:rPr>
          <w:i/>
          <w:color w:val="262123"/>
          <w:highlight w:val="yellow"/>
          <w:lang w:val="en-US"/>
        </w:rPr>
        <w:t>las</w:t>
      </w:r>
      <w:r w:rsidRPr="001C0CFD">
        <w:rPr>
          <w:i/>
          <w:color w:val="262123"/>
          <w:spacing w:val="73"/>
          <w:w w:val="150"/>
          <w:highlight w:val="yellow"/>
          <w:lang w:val="en-US"/>
        </w:rPr>
        <w:t xml:space="preserve"> </w:t>
      </w:r>
      <w:r w:rsidRPr="001C0CFD">
        <w:rPr>
          <w:i/>
          <w:color w:val="262123"/>
          <w:highlight w:val="yellow"/>
          <w:lang w:val="en-US"/>
        </w:rPr>
        <w:t>importaciones</w:t>
      </w:r>
      <w:r w:rsidRPr="001C0CFD">
        <w:rPr>
          <w:i/>
          <w:color w:val="262123"/>
          <w:spacing w:val="80"/>
          <w:w w:val="150"/>
          <w:highlight w:val="yellow"/>
          <w:lang w:val="en-US"/>
        </w:rPr>
        <w:t xml:space="preserve"> </w:t>
      </w:r>
      <w:r w:rsidRPr="001C0CFD">
        <w:rPr>
          <w:i/>
          <w:color w:val="262123"/>
          <w:highlight w:val="yellow"/>
          <w:lang w:val="en-US"/>
        </w:rPr>
        <w:t>subvencionadas,</w:t>
      </w:r>
      <w:r w:rsidRPr="001C0CFD">
        <w:rPr>
          <w:i/>
          <w:color w:val="262123"/>
          <w:spacing w:val="80"/>
          <w:highlight w:val="yellow"/>
          <w:lang w:val="en-US"/>
        </w:rPr>
        <w:t xml:space="preserve"> </w:t>
      </w:r>
      <w:r w:rsidRPr="001C0CFD">
        <w:rPr>
          <w:i/>
          <w:color w:val="262123"/>
          <w:highlight w:val="yellow"/>
          <w:lang w:val="en-US"/>
        </w:rPr>
        <w:t>que</w:t>
      </w:r>
      <w:r w:rsidRPr="001C0CFD">
        <w:rPr>
          <w:i/>
          <w:color w:val="262123"/>
          <w:spacing w:val="80"/>
          <w:highlight w:val="yellow"/>
          <w:lang w:val="en-US"/>
        </w:rPr>
        <w:t xml:space="preserve"> </w:t>
      </w:r>
      <w:r w:rsidRPr="001C0CFD">
        <w:rPr>
          <w:i/>
          <w:color w:val="262123"/>
          <w:highlight w:val="yellow"/>
          <w:lang w:val="en-US"/>
        </w:rPr>
        <w:t>al</w:t>
      </w:r>
      <w:r w:rsidRPr="001C0CFD">
        <w:rPr>
          <w:i/>
          <w:color w:val="262123"/>
          <w:spacing w:val="80"/>
          <w:highlight w:val="yellow"/>
          <w:lang w:val="en-US"/>
        </w:rPr>
        <w:t xml:space="preserve"> </w:t>
      </w:r>
      <w:r w:rsidRPr="001C0CFD">
        <w:rPr>
          <w:i/>
          <w:color w:val="262123"/>
          <w:highlight w:val="yellow"/>
          <w:lang w:val="en-US"/>
        </w:rPr>
        <w:t>mismo</w:t>
      </w:r>
      <w:r w:rsidRPr="001C0CFD">
        <w:rPr>
          <w:i/>
          <w:color w:val="262123"/>
          <w:spacing w:val="77"/>
          <w:w w:val="150"/>
          <w:highlight w:val="yellow"/>
          <w:lang w:val="en-US"/>
        </w:rPr>
        <w:t xml:space="preserve"> </w:t>
      </w:r>
      <w:r w:rsidRPr="001C0CFD">
        <w:rPr>
          <w:i/>
          <w:color w:val="262123"/>
          <w:highlight w:val="yellow"/>
          <w:lang w:val="en-US"/>
        </w:rPr>
        <w:t>tiempo</w:t>
      </w:r>
      <w:r w:rsidR="00606261" w:rsidRPr="001C0CFD">
        <w:rPr>
          <w:i/>
          <w:color w:val="262123"/>
          <w:highlight w:val="yellow"/>
          <w:lang w:val="en-US"/>
        </w:rPr>
        <w:t xml:space="preserve"> perjudiquen </w:t>
      </w:r>
      <w:r w:rsidR="00606261" w:rsidRPr="001C0CFD">
        <w:rPr>
          <w:color w:val="262123"/>
          <w:highlight w:val="yellow"/>
          <w:lang w:val="en-US"/>
        </w:rPr>
        <w:t>a</w:t>
      </w:r>
      <w:r w:rsidR="00606261" w:rsidRPr="001C0CFD">
        <w:rPr>
          <w:color w:val="262123"/>
          <w:spacing w:val="-12"/>
          <w:highlight w:val="yellow"/>
          <w:lang w:val="en-US"/>
        </w:rPr>
        <w:t xml:space="preserve"> </w:t>
      </w:r>
      <w:r w:rsidR="00606261" w:rsidRPr="001C0CFD">
        <w:rPr>
          <w:i/>
          <w:color w:val="262123"/>
          <w:highlight w:val="yellow"/>
          <w:lang w:val="en-US"/>
        </w:rPr>
        <w:t>la</w:t>
      </w:r>
      <w:r w:rsidR="00606261" w:rsidRPr="001C0CFD">
        <w:rPr>
          <w:i/>
          <w:color w:val="262123"/>
          <w:spacing w:val="-5"/>
          <w:highlight w:val="yellow"/>
          <w:lang w:val="en-US"/>
        </w:rPr>
        <w:t xml:space="preserve"> </w:t>
      </w:r>
      <w:r w:rsidR="00606261" w:rsidRPr="001C0CFD">
        <w:rPr>
          <w:i/>
          <w:color w:val="262123"/>
          <w:highlight w:val="yellow"/>
          <w:lang w:val="en-US"/>
        </w:rPr>
        <w:t>rama</w:t>
      </w:r>
      <w:r w:rsidR="00606261" w:rsidRPr="001C0CFD">
        <w:rPr>
          <w:i/>
          <w:color w:val="262123"/>
          <w:spacing w:val="-3"/>
          <w:highlight w:val="yellow"/>
          <w:lang w:val="en-US"/>
        </w:rPr>
        <w:t xml:space="preserve"> </w:t>
      </w:r>
      <w:r w:rsidR="00606261" w:rsidRPr="001C0CFD">
        <w:rPr>
          <w:i/>
          <w:color w:val="262123"/>
          <w:highlight w:val="yellow"/>
          <w:lang w:val="en-US"/>
        </w:rPr>
        <w:t>de</w:t>
      </w:r>
      <w:r w:rsidR="00606261" w:rsidRPr="001C0CFD">
        <w:rPr>
          <w:i/>
          <w:color w:val="262123"/>
          <w:spacing w:val="-6"/>
          <w:highlight w:val="yellow"/>
          <w:lang w:val="en-US"/>
        </w:rPr>
        <w:t xml:space="preserve"> </w:t>
      </w:r>
      <w:r w:rsidR="00606261" w:rsidRPr="001C0CFD">
        <w:rPr>
          <w:i/>
          <w:color w:val="262123"/>
          <w:highlight w:val="yellow"/>
          <w:lang w:val="en-US"/>
        </w:rPr>
        <w:t>producc</w:t>
      </w:r>
      <w:r w:rsidR="00B9169A" w:rsidRPr="001C0CFD">
        <w:rPr>
          <w:i/>
          <w:color w:val="262123"/>
          <w:highlight w:val="yellow"/>
          <w:lang w:val="en-US"/>
        </w:rPr>
        <w:t>ion</w:t>
      </w:r>
      <w:r w:rsidR="00606261" w:rsidRPr="001C0CFD">
        <w:rPr>
          <w:i/>
          <w:color w:val="262123"/>
          <w:highlight w:val="yellow"/>
          <w:lang w:val="en-US"/>
        </w:rPr>
        <w:t xml:space="preserve"> nacional, y</w:t>
      </w:r>
      <w:r w:rsidR="00606261" w:rsidRPr="001C0CFD">
        <w:rPr>
          <w:i/>
          <w:color w:val="262123"/>
          <w:spacing w:val="-8"/>
          <w:highlight w:val="yellow"/>
          <w:lang w:val="en-US"/>
        </w:rPr>
        <w:t xml:space="preserve"> </w:t>
      </w:r>
      <w:r w:rsidR="00606261" w:rsidRPr="001C0CFD">
        <w:rPr>
          <w:i/>
          <w:color w:val="262123"/>
          <w:highlight w:val="yellow"/>
          <w:lang w:val="en-US"/>
        </w:rPr>
        <w:t>Jos</w:t>
      </w:r>
      <w:r w:rsidR="00606261" w:rsidRPr="001C0CFD">
        <w:rPr>
          <w:i/>
          <w:color w:val="262123"/>
          <w:spacing w:val="-3"/>
          <w:highlight w:val="yellow"/>
          <w:lang w:val="en-US"/>
        </w:rPr>
        <w:t xml:space="preserve"> </w:t>
      </w:r>
      <w:r w:rsidR="00606261" w:rsidRPr="001C0CFD">
        <w:rPr>
          <w:i/>
          <w:color w:val="262123"/>
          <w:highlight w:val="yellow"/>
          <w:lang w:val="en-US"/>
        </w:rPr>
        <w:t>danos</w:t>
      </w:r>
      <w:r w:rsidR="00606261" w:rsidRPr="001C0CFD">
        <w:rPr>
          <w:i/>
          <w:color w:val="262123"/>
          <w:spacing w:val="-2"/>
          <w:highlight w:val="yellow"/>
          <w:lang w:val="en-US"/>
        </w:rPr>
        <w:t xml:space="preserve"> </w:t>
      </w:r>
      <w:r w:rsidR="00606261" w:rsidRPr="001C0CFD">
        <w:rPr>
          <w:i/>
          <w:color w:val="262123"/>
          <w:highlight w:val="yellow"/>
          <w:lang w:val="en-US"/>
        </w:rPr>
        <w:t>causados por</w:t>
      </w:r>
      <w:r w:rsidR="00606261" w:rsidRPr="001C0CFD">
        <w:rPr>
          <w:i/>
          <w:color w:val="262123"/>
          <w:spacing w:val="-6"/>
          <w:highlight w:val="yellow"/>
          <w:lang w:val="en-US"/>
        </w:rPr>
        <w:t xml:space="preserve"> </w:t>
      </w:r>
      <w:r w:rsidR="00606261" w:rsidRPr="001C0CFD">
        <w:rPr>
          <w:i/>
          <w:color w:val="262123"/>
          <w:highlight w:val="yellow"/>
          <w:lang w:val="en-US"/>
        </w:rPr>
        <w:t>esos</w:t>
      </w:r>
      <w:r w:rsidR="00606261" w:rsidRPr="001C0CFD">
        <w:rPr>
          <w:i/>
          <w:color w:val="262123"/>
          <w:spacing w:val="-3"/>
          <w:highlight w:val="yellow"/>
          <w:lang w:val="en-US"/>
        </w:rPr>
        <w:t xml:space="preserve"> </w:t>
      </w:r>
      <w:r w:rsidR="00606261" w:rsidRPr="001C0CFD">
        <w:rPr>
          <w:i/>
          <w:color w:val="262123"/>
          <w:highlight w:val="yellow"/>
          <w:lang w:val="en-US"/>
        </w:rPr>
        <w:t>otros factores no</w:t>
      </w:r>
      <w:r w:rsidR="006510F3" w:rsidRPr="001C0CFD">
        <w:rPr>
          <w:i/>
          <w:color w:val="262123"/>
          <w:highlight w:val="yellow"/>
          <w:lang w:val="en-US"/>
        </w:rPr>
        <w:t xml:space="preserve"> </w:t>
      </w:r>
      <w:r w:rsidR="00606261" w:rsidRPr="001C0CFD">
        <w:rPr>
          <w:i/>
          <w:color w:val="262123"/>
          <w:highlight w:val="yellow"/>
          <w:lang w:val="en-US"/>
        </w:rPr>
        <w:t xml:space="preserve">se habran de atribuir </w:t>
      </w:r>
      <w:r w:rsidR="00606261" w:rsidRPr="001C0CFD">
        <w:rPr>
          <w:color w:val="262123"/>
          <w:highlight w:val="yellow"/>
          <w:lang w:val="en-US"/>
        </w:rPr>
        <w:t xml:space="preserve">a </w:t>
      </w:r>
      <w:r w:rsidR="00606261" w:rsidRPr="001C0CFD">
        <w:rPr>
          <w:i/>
          <w:color w:val="262123"/>
          <w:highlight w:val="yellow"/>
          <w:lang w:val="en-US"/>
        </w:rPr>
        <w:t>las</w:t>
      </w:r>
      <w:r w:rsidR="00F06FE9" w:rsidRPr="001C0CFD">
        <w:rPr>
          <w:i/>
          <w:color w:val="262123"/>
          <w:highlight w:val="yellow"/>
          <w:lang w:val="en-US"/>
        </w:rPr>
        <w:t xml:space="preserve"> </w:t>
      </w:r>
      <w:r w:rsidR="00606261" w:rsidRPr="001C0CFD">
        <w:rPr>
          <w:i/>
          <w:color w:val="262123"/>
          <w:highlight w:val="yellow"/>
          <w:lang w:val="en-US"/>
        </w:rPr>
        <w:t xml:space="preserve">jmportaciones subvencionadas. Entre /os factores que pueden ser pertinentes </w:t>
      </w:r>
      <w:r w:rsidR="00606261" w:rsidRPr="001C0CFD">
        <w:rPr>
          <w:color w:val="262123"/>
          <w:highlight w:val="yellow"/>
          <w:lang w:val="en-US"/>
        </w:rPr>
        <w:t xml:space="preserve">a </w:t>
      </w:r>
      <w:r w:rsidR="00606261" w:rsidRPr="001C0CFD">
        <w:rPr>
          <w:i/>
          <w:color w:val="262123"/>
          <w:highlight w:val="yellow"/>
          <w:lang w:val="en-US"/>
        </w:rPr>
        <w:t>este respecto figuran el volumen y /os precios de las importaciones no subvencionadas</w:t>
      </w:r>
      <w:r w:rsidR="00606261" w:rsidRPr="001C0CFD">
        <w:rPr>
          <w:i/>
          <w:color w:val="262123"/>
          <w:spacing w:val="-8"/>
          <w:highlight w:val="yellow"/>
          <w:lang w:val="en-US"/>
        </w:rPr>
        <w:t xml:space="preserve"> </w:t>
      </w:r>
      <w:r w:rsidR="00606261" w:rsidRPr="001C0CFD">
        <w:rPr>
          <w:i/>
          <w:color w:val="262123"/>
          <w:highlight w:val="yellow"/>
          <w:lang w:val="en-US"/>
        </w:rPr>
        <w:t>de</w:t>
      </w:r>
      <w:r w:rsidR="00F06FE9" w:rsidRPr="001C0CFD">
        <w:rPr>
          <w:i/>
          <w:color w:val="262123"/>
          <w:highlight w:val="yellow"/>
          <w:lang w:val="en-US"/>
        </w:rPr>
        <w:t>l</w:t>
      </w:r>
      <w:r w:rsidR="00606261" w:rsidRPr="001C0CFD">
        <w:rPr>
          <w:i/>
          <w:color w:val="262123"/>
          <w:highlight w:val="yellow"/>
          <w:lang w:val="en-US"/>
        </w:rPr>
        <w:t xml:space="preserve"> producto en</w:t>
      </w:r>
      <w:r w:rsidR="00606261" w:rsidRPr="001C0CFD">
        <w:rPr>
          <w:i/>
          <w:color w:val="262123"/>
          <w:spacing w:val="-1"/>
          <w:highlight w:val="yellow"/>
          <w:lang w:val="en-US"/>
        </w:rPr>
        <w:t xml:space="preserve"> </w:t>
      </w:r>
      <w:r w:rsidR="00606261" w:rsidRPr="001C0CFD">
        <w:rPr>
          <w:i/>
          <w:color w:val="262123"/>
          <w:highlight w:val="yellow"/>
          <w:lang w:val="en-US"/>
        </w:rPr>
        <w:t>cuest</w:t>
      </w:r>
      <w:r w:rsidR="00B9169A" w:rsidRPr="001C0CFD">
        <w:rPr>
          <w:i/>
          <w:color w:val="262123"/>
          <w:highlight w:val="yellow"/>
          <w:lang w:val="en-US"/>
        </w:rPr>
        <w:t>ion</w:t>
      </w:r>
      <w:r w:rsidR="00606261" w:rsidRPr="001C0CFD">
        <w:rPr>
          <w:i/>
          <w:color w:val="262123"/>
          <w:highlight w:val="yellow"/>
          <w:lang w:val="en-US"/>
        </w:rPr>
        <w:t>, la</w:t>
      </w:r>
      <w:r w:rsidR="00606261" w:rsidRPr="001C0CFD">
        <w:rPr>
          <w:i/>
          <w:color w:val="262123"/>
          <w:spacing w:val="-2"/>
          <w:highlight w:val="yellow"/>
          <w:lang w:val="en-US"/>
        </w:rPr>
        <w:t xml:space="preserve"> </w:t>
      </w:r>
      <w:r w:rsidR="00606261" w:rsidRPr="001C0CFD">
        <w:rPr>
          <w:i/>
          <w:color w:val="262123"/>
          <w:highlight w:val="yellow"/>
          <w:lang w:val="en-US"/>
        </w:rPr>
        <w:t>contracc</w:t>
      </w:r>
      <w:r w:rsidR="00B9169A" w:rsidRPr="001C0CFD">
        <w:rPr>
          <w:i/>
          <w:color w:val="262123"/>
          <w:highlight w:val="yellow"/>
          <w:lang w:val="en-US"/>
        </w:rPr>
        <w:t>ion</w:t>
      </w:r>
      <w:r w:rsidR="00606261" w:rsidRPr="001C0CFD">
        <w:rPr>
          <w:i/>
          <w:color w:val="262123"/>
          <w:highlight w:val="yellow"/>
          <w:lang w:val="en-US"/>
        </w:rPr>
        <w:t xml:space="preserve"> de la</w:t>
      </w:r>
      <w:r w:rsidR="00606261" w:rsidRPr="001C0CFD">
        <w:rPr>
          <w:i/>
          <w:color w:val="262123"/>
          <w:spacing w:val="-1"/>
          <w:highlight w:val="yellow"/>
          <w:lang w:val="en-US"/>
        </w:rPr>
        <w:t xml:space="preserve"> </w:t>
      </w:r>
      <w:r w:rsidR="00606261" w:rsidRPr="001C0CFD">
        <w:rPr>
          <w:i/>
          <w:color w:val="262123"/>
          <w:highlight w:val="yellow"/>
          <w:lang w:val="en-US"/>
        </w:rPr>
        <w:t xml:space="preserve">demanda </w:t>
      </w:r>
      <w:r w:rsidR="00606261" w:rsidRPr="001C0CFD">
        <w:rPr>
          <w:color w:val="262123"/>
          <w:highlight w:val="yellow"/>
          <w:lang w:val="en-US"/>
        </w:rPr>
        <w:t>o</w:t>
      </w:r>
      <w:r w:rsidR="00606261" w:rsidRPr="001C0CFD">
        <w:rPr>
          <w:color w:val="262123"/>
          <w:spacing w:val="-7"/>
          <w:highlight w:val="yellow"/>
          <w:lang w:val="en-US"/>
        </w:rPr>
        <w:t xml:space="preserve"> </w:t>
      </w:r>
      <w:r w:rsidR="00606261" w:rsidRPr="001C0CFD">
        <w:rPr>
          <w:i/>
          <w:color w:val="262123"/>
          <w:highlight w:val="yellow"/>
          <w:lang w:val="en-US"/>
        </w:rPr>
        <w:t>variaciones de la estructura de</w:t>
      </w:r>
      <w:r w:rsidR="00F06FE9" w:rsidRPr="001C0CFD">
        <w:rPr>
          <w:i/>
          <w:color w:val="262123"/>
          <w:highlight w:val="yellow"/>
          <w:lang w:val="en-US"/>
        </w:rPr>
        <w:t>l</w:t>
      </w:r>
      <w:r w:rsidR="00606261" w:rsidRPr="001C0CFD">
        <w:rPr>
          <w:i/>
          <w:color w:val="262123"/>
          <w:highlight w:val="yellow"/>
          <w:lang w:val="en-US"/>
        </w:rPr>
        <w:t xml:space="preserve"> consumo, las</w:t>
      </w:r>
      <w:r w:rsidR="00606261" w:rsidRPr="001C0CFD">
        <w:rPr>
          <w:i/>
          <w:color w:val="262123"/>
          <w:spacing w:val="-11"/>
          <w:highlight w:val="yellow"/>
          <w:lang w:val="en-US"/>
        </w:rPr>
        <w:t xml:space="preserve"> </w:t>
      </w:r>
      <w:r w:rsidR="00606261" w:rsidRPr="001C0CFD">
        <w:rPr>
          <w:i/>
          <w:color w:val="262123"/>
          <w:highlight w:val="yellow"/>
          <w:lang w:val="en-US"/>
        </w:rPr>
        <w:t xml:space="preserve">practicas comerciales restrictivas de </w:t>
      </w:r>
      <w:r w:rsidR="00F06FE9" w:rsidRPr="001C0CFD">
        <w:rPr>
          <w:i/>
          <w:color w:val="262123"/>
          <w:highlight w:val="yellow"/>
          <w:lang w:val="en-US"/>
        </w:rPr>
        <w:t>l</w:t>
      </w:r>
      <w:r w:rsidR="00606261" w:rsidRPr="001C0CFD">
        <w:rPr>
          <w:i/>
          <w:color w:val="262123"/>
          <w:highlight w:val="yellow"/>
          <w:lang w:val="en-US"/>
        </w:rPr>
        <w:t>os</w:t>
      </w:r>
      <w:r w:rsidR="00606261" w:rsidRPr="001C0CFD">
        <w:rPr>
          <w:i/>
          <w:color w:val="262123"/>
          <w:spacing w:val="-11"/>
          <w:highlight w:val="yellow"/>
          <w:lang w:val="en-US"/>
        </w:rPr>
        <w:t xml:space="preserve"> </w:t>
      </w:r>
      <w:r w:rsidR="00606261" w:rsidRPr="001C0CFD">
        <w:rPr>
          <w:i/>
          <w:color w:val="262123"/>
          <w:highlight w:val="yellow"/>
          <w:lang w:val="en-US"/>
        </w:rPr>
        <w:t>productores extranjeros y nacionales y la competencia entre unos y otros, la evoluc</w:t>
      </w:r>
      <w:r w:rsidR="00B9169A" w:rsidRPr="001C0CFD">
        <w:rPr>
          <w:i/>
          <w:color w:val="262123"/>
          <w:highlight w:val="yellow"/>
          <w:lang w:val="en-US"/>
        </w:rPr>
        <w:t>ion</w:t>
      </w:r>
      <w:r w:rsidR="00606261" w:rsidRPr="001C0CFD">
        <w:rPr>
          <w:i/>
          <w:color w:val="262123"/>
          <w:highlight w:val="yellow"/>
          <w:lang w:val="en-US"/>
        </w:rPr>
        <w:t xml:space="preserve"> de la tecnologia y </w:t>
      </w:r>
      <w:r w:rsidR="00F06FE9" w:rsidRPr="001C0CFD">
        <w:rPr>
          <w:i/>
          <w:color w:val="262123"/>
          <w:highlight w:val="yellow"/>
          <w:lang w:val="en-US"/>
        </w:rPr>
        <w:t>l</w:t>
      </w:r>
      <w:r w:rsidR="00606261" w:rsidRPr="001C0CFD">
        <w:rPr>
          <w:i/>
          <w:color w:val="262123"/>
          <w:highlight w:val="yellow"/>
          <w:lang w:val="en-US"/>
        </w:rPr>
        <w:t>os resultados de</w:t>
      </w:r>
      <w:r w:rsidR="00606261" w:rsidRPr="001C0CFD">
        <w:rPr>
          <w:i/>
          <w:color w:val="262123"/>
          <w:spacing w:val="-7"/>
          <w:highlight w:val="yellow"/>
          <w:lang w:val="en-US"/>
        </w:rPr>
        <w:t xml:space="preserve"> </w:t>
      </w:r>
      <w:r w:rsidR="00606261" w:rsidRPr="001C0CFD">
        <w:rPr>
          <w:i/>
          <w:color w:val="262123"/>
          <w:highlight w:val="yellow"/>
          <w:lang w:val="en-US"/>
        </w:rPr>
        <w:t>la</w:t>
      </w:r>
      <w:r w:rsidR="00606261" w:rsidRPr="001C0CFD">
        <w:rPr>
          <w:i/>
          <w:color w:val="262123"/>
          <w:spacing w:val="-7"/>
          <w:highlight w:val="yellow"/>
          <w:lang w:val="en-US"/>
        </w:rPr>
        <w:t xml:space="preserve"> </w:t>
      </w:r>
      <w:r w:rsidR="00606261" w:rsidRPr="001C0CFD">
        <w:rPr>
          <w:i/>
          <w:color w:val="262123"/>
          <w:highlight w:val="yellow"/>
          <w:lang w:val="en-US"/>
        </w:rPr>
        <w:t>actividad exportadora y</w:t>
      </w:r>
      <w:r w:rsidR="00606261" w:rsidRPr="001C0CFD">
        <w:rPr>
          <w:i/>
          <w:color w:val="262123"/>
          <w:spacing w:val="-7"/>
          <w:highlight w:val="yellow"/>
          <w:lang w:val="en-US"/>
        </w:rPr>
        <w:t xml:space="preserve"> </w:t>
      </w:r>
      <w:r w:rsidR="00606261" w:rsidRPr="001C0CFD">
        <w:rPr>
          <w:i/>
          <w:color w:val="262123"/>
          <w:highlight w:val="yellow"/>
          <w:lang w:val="en-US"/>
        </w:rPr>
        <w:t>la</w:t>
      </w:r>
      <w:r w:rsidR="00606261" w:rsidRPr="001C0CFD">
        <w:rPr>
          <w:i/>
          <w:color w:val="262123"/>
          <w:spacing w:val="-5"/>
          <w:highlight w:val="yellow"/>
          <w:lang w:val="en-US"/>
        </w:rPr>
        <w:t xml:space="preserve"> </w:t>
      </w:r>
      <w:r w:rsidR="00606261" w:rsidRPr="001C0CFD">
        <w:rPr>
          <w:i/>
          <w:color w:val="262123"/>
          <w:highlight w:val="yellow"/>
          <w:lang w:val="en-US"/>
        </w:rPr>
        <w:t>productividad de</w:t>
      </w:r>
      <w:r w:rsidR="00606261" w:rsidRPr="001C0CFD">
        <w:rPr>
          <w:i/>
          <w:color w:val="262123"/>
          <w:spacing w:val="-7"/>
          <w:highlight w:val="yellow"/>
          <w:lang w:val="en-US"/>
        </w:rPr>
        <w:t xml:space="preserve"> </w:t>
      </w:r>
      <w:r w:rsidR="00606261" w:rsidRPr="001C0CFD">
        <w:rPr>
          <w:i/>
          <w:color w:val="262123"/>
          <w:highlight w:val="yellow"/>
          <w:lang w:val="en-US"/>
        </w:rPr>
        <w:t>la</w:t>
      </w:r>
      <w:r w:rsidR="00606261" w:rsidRPr="001C0CFD">
        <w:rPr>
          <w:i/>
          <w:color w:val="262123"/>
          <w:spacing w:val="-5"/>
          <w:highlight w:val="yellow"/>
          <w:lang w:val="en-US"/>
        </w:rPr>
        <w:t xml:space="preserve"> </w:t>
      </w:r>
      <w:r w:rsidR="00606261" w:rsidRPr="001C0CFD">
        <w:rPr>
          <w:i/>
          <w:color w:val="262123"/>
          <w:highlight w:val="yellow"/>
          <w:lang w:val="en-US"/>
        </w:rPr>
        <w:t>rama de</w:t>
      </w:r>
      <w:r w:rsidR="00606261" w:rsidRPr="001C0CFD">
        <w:rPr>
          <w:i/>
          <w:color w:val="262123"/>
          <w:spacing w:val="-3"/>
          <w:highlight w:val="yellow"/>
          <w:lang w:val="en-US"/>
        </w:rPr>
        <w:t xml:space="preserve"> </w:t>
      </w:r>
      <w:r w:rsidR="00606261" w:rsidRPr="001C0CFD">
        <w:rPr>
          <w:i/>
          <w:color w:val="262123"/>
          <w:highlight w:val="yellow"/>
          <w:lang w:val="en-US"/>
        </w:rPr>
        <w:t>producc</w:t>
      </w:r>
      <w:r w:rsidR="00B9169A" w:rsidRPr="001C0CFD">
        <w:rPr>
          <w:i/>
          <w:color w:val="262123"/>
          <w:highlight w:val="yellow"/>
          <w:lang w:val="en-US"/>
        </w:rPr>
        <w:t>ion</w:t>
      </w:r>
      <w:r w:rsidR="00606261" w:rsidRPr="001C0CFD">
        <w:rPr>
          <w:i/>
          <w:color w:val="262123"/>
          <w:highlight w:val="yellow"/>
          <w:lang w:val="en-US"/>
        </w:rPr>
        <w:t xml:space="preserve"> nacional."</w:t>
      </w:r>
    </w:p>
    <w:p w14:paraId="136AC2E9" w14:textId="0CA75C97" w:rsidR="00606261" w:rsidRPr="001C0CFD" w:rsidRDefault="00606261" w:rsidP="003F2C54">
      <w:pPr>
        <w:pStyle w:val="BodyText"/>
        <w:tabs>
          <w:tab w:val="left" w:pos="8426"/>
        </w:tabs>
        <w:spacing w:before="264"/>
        <w:ind w:left="163" w:right="148"/>
        <w:jc w:val="both"/>
        <w:rPr>
          <w:sz w:val="22"/>
          <w:szCs w:val="22"/>
          <w:highlight w:val="yellow"/>
          <w:lang w:val="en-US"/>
        </w:rPr>
      </w:pPr>
      <w:r w:rsidRPr="001C0CFD">
        <w:rPr>
          <w:color w:val="262123"/>
          <w:sz w:val="22"/>
          <w:szCs w:val="22"/>
          <w:highlight w:val="yellow"/>
          <w:lang w:val="en-US"/>
        </w:rPr>
        <w:t>Con la informac</w:t>
      </w:r>
      <w:r w:rsidR="00B9169A" w:rsidRPr="001C0CFD">
        <w:rPr>
          <w:color w:val="262123"/>
          <w:sz w:val="22"/>
          <w:szCs w:val="22"/>
          <w:highlight w:val="yellow"/>
          <w:lang w:val="en-US"/>
        </w:rPr>
        <w:t>ion</w:t>
      </w:r>
      <w:r w:rsidRPr="001C0CFD">
        <w:rPr>
          <w:color w:val="262123"/>
          <w:sz w:val="22"/>
          <w:szCs w:val="22"/>
          <w:highlight w:val="yellow"/>
          <w:lang w:val="en-US"/>
        </w:rPr>
        <w:t xml:space="preserve"> que razonablemente</w:t>
      </w:r>
      <w:r w:rsidRPr="001C0CFD">
        <w:rPr>
          <w:color w:val="262123"/>
          <w:spacing w:val="-3"/>
          <w:sz w:val="22"/>
          <w:szCs w:val="22"/>
          <w:highlight w:val="yellow"/>
          <w:lang w:val="en-US"/>
        </w:rPr>
        <w:t xml:space="preserve"> </w:t>
      </w:r>
      <w:r w:rsidRPr="001C0CFD">
        <w:rPr>
          <w:color w:val="262123"/>
          <w:sz w:val="22"/>
          <w:szCs w:val="22"/>
          <w:highlight w:val="yellow"/>
          <w:lang w:val="en-US"/>
        </w:rPr>
        <w:t>tuvo al alcance la Autoridad lnvestigadora, respecto a la evaluac</w:t>
      </w:r>
      <w:r w:rsidR="00B9169A" w:rsidRPr="001C0CFD">
        <w:rPr>
          <w:color w:val="262123"/>
          <w:sz w:val="22"/>
          <w:szCs w:val="22"/>
          <w:highlight w:val="yellow"/>
          <w:lang w:val="en-US"/>
        </w:rPr>
        <w:t>ion</w:t>
      </w:r>
      <w:r w:rsidRPr="001C0CFD">
        <w:rPr>
          <w:color w:val="262123"/>
          <w:sz w:val="22"/>
          <w:szCs w:val="22"/>
          <w:highlight w:val="yellow"/>
          <w:lang w:val="en-US"/>
        </w:rPr>
        <w:t xml:space="preserve"> de da</w:t>
      </w:r>
      <w:r w:rsidR="00691ACC" w:rsidRPr="001C0CFD">
        <w:rPr>
          <w:color w:val="262123"/>
          <w:sz w:val="22"/>
          <w:szCs w:val="22"/>
          <w:highlight w:val="yellow"/>
          <w:lang w:val="en-US"/>
        </w:rPr>
        <w:t>n</w:t>
      </w:r>
      <w:r w:rsidRPr="001C0CFD">
        <w:rPr>
          <w:color w:val="262123"/>
          <w:sz w:val="22"/>
          <w:szCs w:val="22"/>
          <w:highlight w:val="yellow"/>
          <w:lang w:val="en-US"/>
        </w:rPr>
        <w:t>o a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 durante esta etapa inicial, a partir de un analisis integral y</w:t>
      </w:r>
      <w:r w:rsidRPr="001C0CFD">
        <w:rPr>
          <w:color w:val="262123"/>
          <w:spacing w:val="-9"/>
          <w:sz w:val="22"/>
          <w:szCs w:val="22"/>
          <w:highlight w:val="yellow"/>
          <w:lang w:val="en-US"/>
        </w:rPr>
        <w:t xml:space="preserve"> </w:t>
      </w:r>
      <w:r w:rsidRPr="001C0CFD">
        <w:rPr>
          <w:color w:val="262123"/>
          <w:sz w:val="22"/>
          <w:szCs w:val="22"/>
          <w:highlight w:val="yellow"/>
          <w:lang w:val="en-US"/>
        </w:rPr>
        <w:t>en</w:t>
      </w:r>
      <w:r w:rsidRPr="001C0CFD">
        <w:rPr>
          <w:color w:val="262123"/>
          <w:spacing w:val="-13"/>
          <w:sz w:val="22"/>
          <w:szCs w:val="22"/>
          <w:highlight w:val="yellow"/>
          <w:lang w:val="en-US"/>
        </w:rPr>
        <w:t xml:space="preserve"> </w:t>
      </w:r>
      <w:r w:rsidRPr="001C0CFD">
        <w:rPr>
          <w:color w:val="262123"/>
          <w:sz w:val="22"/>
          <w:szCs w:val="22"/>
          <w:highlight w:val="yellow"/>
          <w:lang w:val="en-US"/>
        </w:rPr>
        <w:t>conjunto de</w:t>
      </w:r>
      <w:r w:rsidRPr="001C0CFD">
        <w:rPr>
          <w:color w:val="262123"/>
          <w:spacing w:val="-12"/>
          <w:sz w:val="22"/>
          <w:szCs w:val="22"/>
          <w:highlight w:val="yellow"/>
          <w:lang w:val="en-US"/>
        </w:rPr>
        <w:t xml:space="preserve"> </w:t>
      </w:r>
      <w:r w:rsidRPr="001C0CFD">
        <w:rPr>
          <w:color w:val="262123"/>
          <w:sz w:val="22"/>
          <w:szCs w:val="22"/>
          <w:highlight w:val="yellow"/>
          <w:lang w:val="en-US"/>
        </w:rPr>
        <w:t>los</w:t>
      </w:r>
      <w:r w:rsidRPr="001C0CFD">
        <w:rPr>
          <w:color w:val="262123"/>
          <w:spacing w:val="-10"/>
          <w:sz w:val="22"/>
          <w:szCs w:val="22"/>
          <w:highlight w:val="yellow"/>
          <w:lang w:val="en-US"/>
        </w:rPr>
        <w:t xml:space="preserve"> </w:t>
      </w:r>
      <w:r w:rsidRPr="001C0CFD">
        <w:rPr>
          <w:color w:val="262123"/>
          <w:sz w:val="22"/>
          <w:szCs w:val="22"/>
          <w:highlight w:val="yellow"/>
          <w:lang w:val="en-US"/>
        </w:rPr>
        <w:t>indicadores de</w:t>
      </w:r>
      <w:r w:rsidRPr="001C0CFD">
        <w:rPr>
          <w:color w:val="262123"/>
          <w:spacing w:val="-10"/>
          <w:sz w:val="22"/>
          <w:szCs w:val="22"/>
          <w:highlight w:val="yellow"/>
          <w:lang w:val="en-US"/>
        </w:rPr>
        <w:t xml:space="preserve"> </w:t>
      </w:r>
      <w:r w:rsidRPr="001C0CFD">
        <w:rPr>
          <w:color w:val="262123"/>
          <w:sz w:val="22"/>
          <w:szCs w:val="22"/>
          <w:highlight w:val="yellow"/>
          <w:lang w:val="en-US"/>
        </w:rPr>
        <w:t>da</w:t>
      </w:r>
      <w:r w:rsidR="00691ACC" w:rsidRPr="001C0CFD">
        <w:rPr>
          <w:color w:val="262123"/>
          <w:sz w:val="22"/>
          <w:szCs w:val="22"/>
          <w:highlight w:val="yellow"/>
          <w:lang w:val="en-US"/>
        </w:rPr>
        <w:t>n</w:t>
      </w:r>
      <w:r w:rsidRPr="001C0CFD">
        <w:rPr>
          <w:color w:val="262123"/>
          <w:sz w:val="22"/>
          <w:szCs w:val="22"/>
          <w:highlight w:val="yellow"/>
          <w:lang w:val="en-US"/>
        </w:rPr>
        <w:t>o</w:t>
      </w:r>
      <w:r w:rsidRPr="001C0CFD">
        <w:rPr>
          <w:color w:val="262123"/>
          <w:spacing w:val="-3"/>
          <w:sz w:val="22"/>
          <w:szCs w:val="22"/>
          <w:highlight w:val="yellow"/>
          <w:lang w:val="en-US"/>
        </w:rPr>
        <w:t xml:space="preserve"> </w:t>
      </w:r>
      <w:r w:rsidRPr="001C0CFD">
        <w:rPr>
          <w:color w:val="262123"/>
          <w:sz w:val="22"/>
          <w:szCs w:val="22"/>
          <w:highlight w:val="yellow"/>
          <w:lang w:val="en-US"/>
        </w:rPr>
        <w:t>relacionados en</w:t>
      </w:r>
      <w:r w:rsidRPr="001C0CFD">
        <w:rPr>
          <w:color w:val="262123"/>
          <w:spacing w:val="-12"/>
          <w:sz w:val="22"/>
          <w:szCs w:val="22"/>
          <w:highlight w:val="yellow"/>
          <w:lang w:val="en-US"/>
        </w:rPr>
        <w:t xml:space="preserve"> </w:t>
      </w:r>
      <w:r w:rsidRPr="001C0CFD">
        <w:rPr>
          <w:color w:val="262123"/>
          <w:sz w:val="22"/>
          <w:szCs w:val="22"/>
          <w:highlight w:val="yellow"/>
          <w:lang w:val="en-US"/>
        </w:rPr>
        <w:t>el</w:t>
      </w:r>
      <w:r w:rsidRPr="001C0CFD">
        <w:rPr>
          <w:color w:val="262123"/>
          <w:spacing w:val="-5"/>
          <w:sz w:val="22"/>
          <w:szCs w:val="22"/>
          <w:highlight w:val="yellow"/>
          <w:lang w:val="en-US"/>
        </w:rPr>
        <w:t xml:space="preserve"> </w:t>
      </w:r>
      <w:r w:rsidRPr="001C0CFD">
        <w:rPr>
          <w:color w:val="262123"/>
          <w:sz w:val="22"/>
          <w:szCs w:val="22"/>
          <w:highlight w:val="yellow"/>
          <w:lang w:val="en-US"/>
        </w:rPr>
        <w:t>Acuerdo SMC, se</w:t>
      </w:r>
      <w:r w:rsidRPr="001C0CFD">
        <w:rPr>
          <w:color w:val="262123"/>
          <w:spacing w:val="-7"/>
          <w:sz w:val="22"/>
          <w:szCs w:val="22"/>
          <w:highlight w:val="yellow"/>
          <w:lang w:val="en-US"/>
        </w:rPr>
        <w:t xml:space="preserve"> </w:t>
      </w:r>
      <w:r w:rsidRPr="001C0CFD">
        <w:rPr>
          <w:color w:val="262123"/>
          <w:sz w:val="22"/>
          <w:szCs w:val="22"/>
          <w:highlight w:val="yellow"/>
          <w:lang w:val="en-US"/>
        </w:rPr>
        <w:t>han encontrado indicios que permiten inferir razonablemente que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 ha sufrido da</w:t>
      </w:r>
      <w:r w:rsidR="00691ACC" w:rsidRPr="001C0CFD">
        <w:rPr>
          <w:color w:val="262123"/>
          <w:sz w:val="22"/>
          <w:szCs w:val="22"/>
          <w:highlight w:val="yellow"/>
          <w:lang w:val="en-US"/>
        </w:rPr>
        <w:t>n</w:t>
      </w:r>
      <w:r w:rsidRPr="001C0CFD">
        <w:rPr>
          <w:color w:val="262123"/>
          <w:sz w:val="22"/>
          <w:szCs w:val="22"/>
          <w:highlight w:val="yellow"/>
          <w:lang w:val="en-US"/>
        </w:rPr>
        <w:t xml:space="preserve">o, al hacer un analisis de los periodos del ano 2020 al </w:t>
      </w:r>
      <w:r w:rsidRPr="001C0CFD">
        <w:rPr>
          <w:color w:val="262123"/>
          <w:sz w:val="22"/>
          <w:szCs w:val="22"/>
          <w:highlight w:val="yellow"/>
          <w:lang w:val="en-US"/>
        </w:rPr>
        <w:lastRenderedPageBreak/>
        <w:t>2023.</w:t>
      </w:r>
    </w:p>
    <w:p w14:paraId="01C4234A" w14:textId="77777777" w:rsidR="00606261" w:rsidRPr="001C0CFD" w:rsidRDefault="00606261" w:rsidP="003F2C54">
      <w:pPr>
        <w:pStyle w:val="BodyText"/>
        <w:tabs>
          <w:tab w:val="left" w:pos="8426"/>
        </w:tabs>
        <w:spacing w:before="263"/>
        <w:ind w:left="169"/>
        <w:jc w:val="both"/>
        <w:rPr>
          <w:sz w:val="22"/>
          <w:szCs w:val="22"/>
          <w:highlight w:val="yellow"/>
          <w:lang w:val="en-US"/>
        </w:rPr>
      </w:pPr>
      <w:r w:rsidRPr="001C0CFD">
        <w:rPr>
          <w:color w:val="262123"/>
          <w:sz w:val="22"/>
          <w:szCs w:val="22"/>
          <w:highlight w:val="yellow"/>
          <w:lang w:val="en-US"/>
        </w:rPr>
        <w:t>Lo</w:t>
      </w:r>
      <w:r w:rsidRPr="001C0CFD">
        <w:rPr>
          <w:color w:val="262123"/>
          <w:spacing w:val="-6"/>
          <w:sz w:val="22"/>
          <w:szCs w:val="22"/>
          <w:highlight w:val="yellow"/>
          <w:lang w:val="en-US"/>
        </w:rPr>
        <w:t xml:space="preserve"> </w:t>
      </w:r>
      <w:r w:rsidRPr="001C0CFD">
        <w:rPr>
          <w:color w:val="262123"/>
          <w:sz w:val="22"/>
          <w:szCs w:val="22"/>
          <w:highlight w:val="yellow"/>
          <w:lang w:val="en-US"/>
        </w:rPr>
        <w:t>anterior</w:t>
      </w:r>
      <w:r w:rsidRPr="001C0CFD">
        <w:rPr>
          <w:color w:val="262123"/>
          <w:spacing w:val="6"/>
          <w:sz w:val="22"/>
          <w:szCs w:val="22"/>
          <w:highlight w:val="yellow"/>
          <w:lang w:val="en-US"/>
        </w:rPr>
        <w:t xml:space="preserve"> </w:t>
      </w:r>
      <w:r w:rsidRPr="001C0CFD">
        <w:rPr>
          <w:color w:val="262123"/>
          <w:sz w:val="22"/>
          <w:szCs w:val="22"/>
          <w:highlight w:val="yellow"/>
          <w:lang w:val="en-US"/>
        </w:rPr>
        <w:t>se</w:t>
      </w:r>
      <w:r w:rsidRPr="001C0CFD">
        <w:rPr>
          <w:color w:val="262123"/>
          <w:spacing w:val="-2"/>
          <w:sz w:val="22"/>
          <w:szCs w:val="22"/>
          <w:highlight w:val="yellow"/>
          <w:lang w:val="en-US"/>
        </w:rPr>
        <w:t xml:space="preserve"> </w:t>
      </w:r>
      <w:r w:rsidRPr="001C0CFD">
        <w:rPr>
          <w:color w:val="262123"/>
          <w:sz w:val="22"/>
          <w:szCs w:val="22"/>
          <w:highlight w:val="yellow"/>
          <w:lang w:val="en-US"/>
        </w:rPr>
        <w:t>sustenta</w:t>
      </w:r>
      <w:r w:rsidRPr="001C0CFD">
        <w:rPr>
          <w:color w:val="262123"/>
          <w:spacing w:val="10"/>
          <w:sz w:val="22"/>
          <w:szCs w:val="22"/>
          <w:highlight w:val="yellow"/>
          <w:lang w:val="en-US"/>
        </w:rPr>
        <w:t xml:space="preserve"> </w:t>
      </w:r>
      <w:r w:rsidRPr="001C0CFD">
        <w:rPr>
          <w:color w:val="262123"/>
          <w:sz w:val="22"/>
          <w:szCs w:val="22"/>
          <w:highlight w:val="yellow"/>
          <w:lang w:val="en-US"/>
        </w:rPr>
        <w:t>en</w:t>
      </w:r>
      <w:r w:rsidRPr="001C0CFD">
        <w:rPr>
          <w:color w:val="262123"/>
          <w:spacing w:val="-11"/>
          <w:sz w:val="22"/>
          <w:szCs w:val="22"/>
          <w:highlight w:val="yellow"/>
          <w:lang w:val="en-US"/>
        </w:rPr>
        <w:t xml:space="preserve"> </w:t>
      </w:r>
      <w:r w:rsidRPr="001C0CFD">
        <w:rPr>
          <w:color w:val="262123"/>
          <w:sz w:val="22"/>
          <w:szCs w:val="22"/>
          <w:highlight w:val="yellow"/>
          <w:lang w:val="en-US"/>
        </w:rPr>
        <w:t>las siguientes</w:t>
      </w:r>
      <w:r w:rsidRPr="001C0CFD">
        <w:rPr>
          <w:color w:val="262123"/>
          <w:spacing w:val="10"/>
          <w:sz w:val="22"/>
          <w:szCs w:val="22"/>
          <w:highlight w:val="yellow"/>
          <w:lang w:val="en-US"/>
        </w:rPr>
        <w:t xml:space="preserve"> </w:t>
      </w:r>
      <w:r w:rsidRPr="001C0CFD">
        <w:rPr>
          <w:color w:val="262123"/>
          <w:spacing w:val="-2"/>
          <w:sz w:val="22"/>
          <w:szCs w:val="22"/>
          <w:highlight w:val="yellow"/>
          <w:lang w:val="en-US"/>
        </w:rPr>
        <w:t>consideraciones:</w:t>
      </w:r>
    </w:p>
    <w:p w14:paraId="5C8A7BAA" w14:textId="3E88B668" w:rsidR="00606261" w:rsidRPr="001C0CFD" w:rsidRDefault="00606261" w:rsidP="00A9270E">
      <w:pPr>
        <w:pStyle w:val="Heading1"/>
        <w:numPr>
          <w:ilvl w:val="1"/>
          <w:numId w:val="9"/>
        </w:numPr>
        <w:tabs>
          <w:tab w:val="left" w:pos="893"/>
          <w:tab w:val="left" w:pos="8426"/>
        </w:tabs>
        <w:spacing w:before="260"/>
        <w:ind w:hanging="1073"/>
        <w:jc w:val="both"/>
        <w:rPr>
          <w:rFonts w:ascii="Arial" w:hAnsi="Arial" w:cs="Arial"/>
          <w:b/>
          <w:bCs/>
          <w:color w:val="262123"/>
          <w:sz w:val="22"/>
          <w:szCs w:val="22"/>
          <w:highlight w:val="yellow"/>
          <w:lang w:val="en-US"/>
        </w:rPr>
      </w:pPr>
      <w:r w:rsidRPr="001C0CFD">
        <w:rPr>
          <w:rFonts w:ascii="Arial" w:hAnsi="Arial" w:cs="Arial"/>
          <w:b/>
          <w:bCs/>
          <w:color w:val="262123"/>
          <w:sz w:val="22"/>
          <w:szCs w:val="22"/>
          <w:highlight w:val="yellow"/>
          <w:lang w:val="en-US"/>
        </w:rPr>
        <w:t>Frente a</w:t>
      </w:r>
      <w:r w:rsidRPr="001C0CFD">
        <w:rPr>
          <w:rFonts w:ascii="Arial" w:hAnsi="Arial" w:cs="Arial"/>
          <w:b/>
          <w:bCs/>
          <w:color w:val="262123"/>
          <w:spacing w:val="-9"/>
          <w:sz w:val="22"/>
          <w:szCs w:val="22"/>
          <w:highlight w:val="yellow"/>
          <w:lang w:val="en-US"/>
        </w:rPr>
        <w:t xml:space="preserve"> </w:t>
      </w:r>
      <w:r w:rsidRPr="001C0CFD">
        <w:rPr>
          <w:rFonts w:ascii="Arial" w:hAnsi="Arial" w:cs="Arial"/>
          <w:b/>
          <w:bCs/>
          <w:color w:val="262123"/>
          <w:sz w:val="22"/>
          <w:szCs w:val="22"/>
          <w:highlight w:val="yellow"/>
          <w:lang w:val="en-US"/>
        </w:rPr>
        <w:t>la</w:t>
      </w:r>
      <w:r w:rsidRPr="001C0CFD">
        <w:rPr>
          <w:rFonts w:ascii="Arial" w:hAnsi="Arial" w:cs="Arial"/>
          <w:b/>
          <w:bCs/>
          <w:color w:val="262123"/>
          <w:spacing w:val="-3"/>
          <w:sz w:val="22"/>
          <w:szCs w:val="22"/>
          <w:highlight w:val="yellow"/>
          <w:lang w:val="en-US"/>
        </w:rPr>
        <w:t xml:space="preserve"> </w:t>
      </w:r>
      <w:r w:rsidRPr="001C0CFD">
        <w:rPr>
          <w:rFonts w:ascii="Arial" w:hAnsi="Arial" w:cs="Arial"/>
          <w:b/>
          <w:bCs/>
          <w:color w:val="262123"/>
          <w:sz w:val="22"/>
          <w:szCs w:val="22"/>
          <w:highlight w:val="yellow"/>
          <w:lang w:val="en-US"/>
        </w:rPr>
        <w:t>evoluc</w:t>
      </w:r>
      <w:r w:rsidR="00B9169A" w:rsidRPr="001C0CFD">
        <w:rPr>
          <w:rFonts w:ascii="Arial" w:hAnsi="Arial" w:cs="Arial"/>
          <w:b/>
          <w:bCs/>
          <w:color w:val="262123"/>
          <w:sz w:val="22"/>
          <w:szCs w:val="22"/>
          <w:highlight w:val="yellow"/>
          <w:lang w:val="en-US"/>
        </w:rPr>
        <w:t>ion</w:t>
      </w:r>
      <w:r w:rsidRPr="001C0CFD">
        <w:rPr>
          <w:rFonts w:ascii="Arial" w:hAnsi="Arial" w:cs="Arial"/>
          <w:b/>
          <w:bCs/>
          <w:color w:val="262123"/>
          <w:spacing w:val="12"/>
          <w:sz w:val="22"/>
          <w:szCs w:val="22"/>
          <w:highlight w:val="yellow"/>
          <w:lang w:val="en-US"/>
        </w:rPr>
        <w:t xml:space="preserve"> </w:t>
      </w:r>
      <w:r w:rsidRPr="001C0CFD">
        <w:rPr>
          <w:rFonts w:ascii="Arial" w:hAnsi="Arial" w:cs="Arial"/>
          <w:b/>
          <w:bCs/>
          <w:color w:val="262123"/>
          <w:sz w:val="22"/>
          <w:szCs w:val="22"/>
          <w:highlight w:val="yellow"/>
          <w:lang w:val="en-US"/>
        </w:rPr>
        <w:t>del</w:t>
      </w:r>
      <w:r w:rsidRPr="001C0CFD">
        <w:rPr>
          <w:rFonts w:ascii="Arial" w:hAnsi="Arial" w:cs="Arial"/>
          <w:b/>
          <w:bCs/>
          <w:color w:val="262123"/>
          <w:spacing w:val="-3"/>
          <w:sz w:val="22"/>
          <w:szCs w:val="22"/>
          <w:highlight w:val="yellow"/>
          <w:lang w:val="en-US"/>
        </w:rPr>
        <w:t xml:space="preserve"> </w:t>
      </w:r>
      <w:r w:rsidRPr="001C0CFD">
        <w:rPr>
          <w:rFonts w:ascii="Arial" w:hAnsi="Arial" w:cs="Arial"/>
          <w:b/>
          <w:bCs/>
          <w:color w:val="262123"/>
          <w:sz w:val="22"/>
          <w:szCs w:val="22"/>
          <w:highlight w:val="yellow"/>
          <w:lang w:val="en-US"/>
        </w:rPr>
        <w:t>volumen</w:t>
      </w:r>
      <w:r w:rsidRPr="001C0CFD">
        <w:rPr>
          <w:rFonts w:ascii="Arial" w:hAnsi="Arial" w:cs="Arial"/>
          <w:b/>
          <w:bCs/>
          <w:color w:val="262123"/>
          <w:spacing w:val="17"/>
          <w:sz w:val="22"/>
          <w:szCs w:val="22"/>
          <w:highlight w:val="yellow"/>
          <w:lang w:val="en-US"/>
        </w:rPr>
        <w:t xml:space="preserve"> </w:t>
      </w:r>
      <w:r w:rsidRPr="001C0CFD">
        <w:rPr>
          <w:rFonts w:ascii="Arial" w:hAnsi="Arial" w:cs="Arial"/>
          <w:b/>
          <w:bCs/>
          <w:color w:val="262123"/>
          <w:sz w:val="22"/>
          <w:szCs w:val="22"/>
          <w:highlight w:val="yellow"/>
          <w:lang w:val="en-US"/>
        </w:rPr>
        <w:t>y el</w:t>
      </w:r>
      <w:r w:rsidRPr="001C0CFD">
        <w:rPr>
          <w:rFonts w:ascii="Arial" w:hAnsi="Arial" w:cs="Arial"/>
          <w:b/>
          <w:bCs/>
          <w:color w:val="262123"/>
          <w:spacing w:val="-4"/>
          <w:sz w:val="22"/>
          <w:szCs w:val="22"/>
          <w:highlight w:val="yellow"/>
          <w:lang w:val="en-US"/>
        </w:rPr>
        <w:t xml:space="preserve"> </w:t>
      </w:r>
      <w:r w:rsidRPr="001C0CFD">
        <w:rPr>
          <w:rFonts w:ascii="Arial" w:hAnsi="Arial" w:cs="Arial"/>
          <w:b/>
          <w:bCs/>
          <w:color w:val="262123"/>
          <w:sz w:val="22"/>
          <w:szCs w:val="22"/>
          <w:highlight w:val="yellow"/>
          <w:lang w:val="en-US"/>
        </w:rPr>
        <w:t>precio</w:t>
      </w:r>
      <w:r w:rsidRPr="001C0CFD">
        <w:rPr>
          <w:rFonts w:ascii="Arial" w:hAnsi="Arial" w:cs="Arial"/>
          <w:b/>
          <w:bCs/>
          <w:color w:val="262123"/>
          <w:spacing w:val="3"/>
          <w:sz w:val="22"/>
          <w:szCs w:val="22"/>
          <w:highlight w:val="yellow"/>
          <w:lang w:val="en-US"/>
        </w:rPr>
        <w:t xml:space="preserve"> </w:t>
      </w:r>
      <w:r w:rsidRPr="001C0CFD">
        <w:rPr>
          <w:rFonts w:ascii="Arial" w:hAnsi="Arial" w:cs="Arial"/>
          <w:b/>
          <w:bCs/>
          <w:color w:val="262123"/>
          <w:sz w:val="22"/>
          <w:szCs w:val="22"/>
          <w:highlight w:val="yellow"/>
          <w:lang w:val="en-US"/>
        </w:rPr>
        <w:t>de</w:t>
      </w:r>
      <w:r w:rsidRPr="001C0CFD">
        <w:rPr>
          <w:rFonts w:ascii="Arial" w:hAnsi="Arial" w:cs="Arial"/>
          <w:b/>
          <w:bCs/>
          <w:color w:val="262123"/>
          <w:spacing w:val="-8"/>
          <w:sz w:val="22"/>
          <w:szCs w:val="22"/>
          <w:highlight w:val="yellow"/>
          <w:lang w:val="en-US"/>
        </w:rPr>
        <w:t xml:space="preserve"> </w:t>
      </w:r>
      <w:r w:rsidRPr="001C0CFD">
        <w:rPr>
          <w:rFonts w:ascii="Arial" w:hAnsi="Arial" w:cs="Arial"/>
          <w:b/>
          <w:bCs/>
          <w:color w:val="262123"/>
          <w:sz w:val="22"/>
          <w:szCs w:val="22"/>
          <w:highlight w:val="yellow"/>
          <w:lang w:val="en-US"/>
        </w:rPr>
        <w:t>las</w:t>
      </w:r>
      <w:r w:rsidRPr="001C0CFD">
        <w:rPr>
          <w:rFonts w:ascii="Arial" w:hAnsi="Arial" w:cs="Arial"/>
          <w:b/>
          <w:bCs/>
          <w:color w:val="262123"/>
          <w:spacing w:val="-4"/>
          <w:sz w:val="22"/>
          <w:szCs w:val="22"/>
          <w:highlight w:val="yellow"/>
          <w:lang w:val="en-US"/>
        </w:rPr>
        <w:t xml:space="preserve"> </w:t>
      </w:r>
      <w:r w:rsidRPr="001C0CFD">
        <w:rPr>
          <w:rFonts w:ascii="Arial" w:hAnsi="Arial" w:cs="Arial"/>
          <w:b/>
          <w:bCs/>
          <w:color w:val="262123"/>
          <w:spacing w:val="-2"/>
          <w:sz w:val="22"/>
          <w:szCs w:val="22"/>
          <w:highlight w:val="yellow"/>
          <w:lang w:val="en-US"/>
        </w:rPr>
        <w:t>importaciones</w:t>
      </w:r>
    </w:p>
    <w:p w14:paraId="47B701ED" w14:textId="77777777" w:rsidR="00606261" w:rsidRPr="001C0CFD" w:rsidRDefault="00606261" w:rsidP="003F2C54">
      <w:pPr>
        <w:pStyle w:val="BodyText"/>
        <w:tabs>
          <w:tab w:val="left" w:pos="8426"/>
        </w:tabs>
        <w:spacing w:before="2"/>
        <w:rPr>
          <w:b/>
          <w:sz w:val="22"/>
          <w:szCs w:val="22"/>
          <w:highlight w:val="yellow"/>
          <w:lang w:val="en-US"/>
        </w:rPr>
      </w:pPr>
    </w:p>
    <w:p w14:paraId="51904B48" w14:textId="646B52F6" w:rsidR="00606261" w:rsidRPr="001C0CFD" w:rsidRDefault="00606261" w:rsidP="003F2C54">
      <w:pPr>
        <w:pStyle w:val="BodyText"/>
        <w:tabs>
          <w:tab w:val="left" w:pos="8426"/>
        </w:tabs>
        <w:spacing w:line="237" w:lineRule="auto"/>
        <w:ind w:left="171" w:right="148"/>
        <w:jc w:val="both"/>
        <w:rPr>
          <w:sz w:val="22"/>
          <w:szCs w:val="22"/>
          <w:highlight w:val="yellow"/>
          <w:lang w:val="en-US"/>
        </w:rPr>
      </w:pPr>
      <w:r w:rsidRPr="001C0CFD">
        <w:rPr>
          <w:color w:val="262123"/>
          <w:sz w:val="22"/>
          <w:szCs w:val="22"/>
          <w:highlight w:val="yellow"/>
          <w:lang w:val="en-US"/>
        </w:rPr>
        <w:t>Desde el ano 2012, a</w:t>
      </w:r>
      <w:r w:rsidR="009C53B3" w:rsidRPr="001C0CFD">
        <w:rPr>
          <w:color w:val="262123"/>
          <w:sz w:val="22"/>
          <w:szCs w:val="22"/>
          <w:highlight w:val="yellow"/>
          <w:lang w:val="en-US"/>
        </w:rPr>
        <w:t>n</w:t>
      </w:r>
      <w:r w:rsidRPr="001C0CFD">
        <w:rPr>
          <w:color w:val="262123"/>
          <w:sz w:val="22"/>
          <w:szCs w:val="22"/>
          <w:highlight w:val="yellow"/>
          <w:lang w:val="en-US"/>
        </w:rPr>
        <w:t>o en</w:t>
      </w:r>
      <w:r w:rsidRPr="001C0CFD">
        <w:rPr>
          <w:color w:val="262123"/>
          <w:spacing w:val="-6"/>
          <w:sz w:val="22"/>
          <w:szCs w:val="22"/>
          <w:highlight w:val="yellow"/>
          <w:lang w:val="en-US"/>
        </w:rPr>
        <w:t xml:space="preserve"> </w:t>
      </w:r>
      <w:r w:rsidRPr="001C0CFD">
        <w:rPr>
          <w:color w:val="262123"/>
          <w:sz w:val="22"/>
          <w:szCs w:val="22"/>
          <w:highlight w:val="yellow"/>
          <w:lang w:val="en-US"/>
        </w:rPr>
        <w:t>el</w:t>
      </w:r>
      <w:r w:rsidRPr="001C0CFD">
        <w:rPr>
          <w:color w:val="262123"/>
          <w:spacing w:val="-2"/>
          <w:sz w:val="22"/>
          <w:szCs w:val="22"/>
          <w:highlight w:val="yellow"/>
          <w:lang w:val="en-US"/>
        </w:rPr>
        <w:t xml:space="preserve"> </w:t>
      </w:r>
      <w:r w:rsidRPr="001C0CFD">
        <w:rPr>
          <w:color w:val="262123"/>
          <w:sz w:val="22"/>
          <w:szCs w:val="22"/>
          <w:highlight w:val="yellow"/>
          <w:lang w:val="en-US"/>
        </w:rPr>
        <w:t>que entr</w:t>
      </w:r>
      <w:r w:rsidR="00341DEC" w:rsidRPr="001C0CFD">
        <w:rPr>
          <w:color w:val="262123"/>
          <w:sz w:val="22"/>
          <w:szCs w:val="22"/>
          <w:highlight w:val="yellow"/>
          <w:lang w:val="en-US"/>
        </w:rPr>
        <w:t>o</w:t>
      </w:r>
      <w:r w:rsidRPr="001C0CFD">
        <w:rPr>
          <w:color w:val="262123"/>
          <w:sz w:val="22"/>
          <w:szCs w:val="22"/>
          <w:highlight w:val="yellow"/>
          <w:lang w:val="en-US"/>
        </w:rPr>
        <w:t xml:space="preserve"> en</w:t>
      </w:r>
      <w:r w:rsidRPr="001C0CFD">
        <w:rPr>
          <w:color w:val="262123"/>
          <w:spacing w:val="-4"/>
          <w:sz w:val="22"/>
          <w:szCs w:val="22"/>
          <w:highlight w:val="yellow"/>
          <w:lang w:val="en-US"/>
        </w:rPr>
        <w:t xml:space="preserve"> </w:t>
      </w:r>
      <w:r w:rsidRPr="001C0CFD">
        <w:rPr>
          <w:color w:val="262123"/>
          <w:sz w:val="22"/>
          <w:szCs w:val="22"/>
          <w:highlight w:val="yellow"/>
          <w:lang w:val="en-US"/>
        </w:rPr>
        <w:t>vigencia el</w:t>
      </w:r>
      <w:r w:rsidRPr="001C0CFD">
        <w:rPr>
          <w:color w:val="262123"/>
          <w:spacing w:val="-4"/>
          <w:sz w:val="22"/>
          <w:szCs w:val="22"/>
          <w:highlight w:val="yellow"/>
          <w:lang w:val="en-US"/>
        </w:rPr>
        <w:t xml:space="preserve"> </w:t>
      </w:r>
      <w:r w:rsidRPr="001C0CFD">
        <w:rPr>
          <w:color w:val="262123"/>
          <w:sz w:val="22"/>
          <w:szCs w:val="22"/>
          <w:highlight w:val="yellow"/>
          <w:lang w:val="en-US"/>
        </w:rPr>
        <w:t>Tratado de</w:t>
      </w:r>
      <w:r w:rsidRPr="001C0CFD">
        <w:rPr>
          <w:color w:val="262123"/>
          <w:spacing w:val="-2"/>
          <w:sz w:val="22"/>
          <w:szCs w:val="22"/>
          <w:highlight w:val="yellow"/>
          <w:lang w:val="en-US"/>
        </w:rPr>
        <w:t xml:space="preserve"> </w:t>
      </w:r>
      <w:r w:rsidRPr="001C0CFD">
        <w:rPr>
          <w:color w:val="262123"/>
          <w:sz w:val="22"/>
          <w:szCs w:val="22"/>
          <w:highlight w:val="yellow"/>
          <w:lang w:val="en-US"/>
        </w:rPr>
        <w:t>Libre Comercio con</w:t>
      </w:r>
      <w:r w:rsidRPr="001C0CFD">
        <w:rPr>
          <w:color w:val="262123"/>
          <w:spacing w:val="-3"/>
          <w:sz w:val="22"/>
          <w:szCs w:val="22"/>
          <w:highlight w:val="yellow"/>
          <w:lang w:val="en-US"/>
        </w:rPr>
        <w:t xml:space="preserve"> </w:t>
      </w:r>
      <w:r w:rsidRPr="001C0CFD">
        <w:rPr>
          <w:color w:val="262123"/>
          <w:sz w:val="22"/>
          <w:szCs w:val="22"/>
          <w:highlight w:val="yellow"/>
          <w:lang w:val="en-US"/>
        </w:rPr>
        <w:t>las</w:t>
      </w:r>
      <w:r w:rsidRPr="001C0CFD">
        <w:rPr>
          <w:color w:val="262123"/>
          <w:spacing w:val="-3"/>
          <w:sz w:val="22"/>
          <w:szCs w:val="22"/>
          <w:highlight w:val="yellow"/>
          <w:lang w:val="en-US"/>
        </w:rPr>
        <w:t xml:space="preserve"> </w:t>
      </w:r>
      <w:r w:rsidRPr="001C0CFD">
        <w:rPr>
          <w:color w:val="262123"/>
          <w:sz w:val="22"/>
          <w:szCs w:val="22"/>
          <w:highlight w:val="yellow"/>
          <w:lang w:val="en-US"/>
        </w:rPr>
        <w:t>Estados Unidos, hasta el a</w:t>
      </w:r>
      <w:r w:rsidR="009C53B3" w:rsidRPr="001C0CFD">
        <w:rPr>
          <w:color w:val="262123"/>
          <w:sz w:val="22"/>
          <w:szCs w:val="22"/>
          <w:highlight w:val="yellow"/>
          <w:lang w:val="en-US"/>
        </w:rPr>
        <w:t>n</w:t>
      </w:r>
      <w:r w:rsidRPr="001C0CFD">
        <w:rPr>
          <w:color w:val="262123"/>
          <w:sz w:val="22"/>
          <w:szCs w:val="22"/>
          <w:highlight w:val="yellow"/>
          <w:lang w:val="en-US"/>
        </w:rPr>
        <w:t>o 2023, los kilogramos importados de leche en polvo desde Estados Unidos presentaron</w:t>
      </w:r>
      <w:r w:rsidRPr="001C0CFD">
        <w:rPr>
          <w:color w:val="262123"/>
          <w:spacing w:val="4"/>
          <w:sz w:val="22"/>
          <w:szCs w:val="22"/>
          <w:highlight w:val="yellow"/>
          <w:lang w:val="en-US"/>
        </w:rPr>
        <w:t xml:space="preserve"> </w:t>
      </w:r>
      <w:r w:rsidRPr="001C0CFD">
        <w:rPr>
          <w:color w:val="3B383A"/>
          <w:sz w:val="22"/>
          <w:szCs w:val="22"/>
          <w:highlight w:val="yellow"/>
          <w:lang w:val="en-US"/>
        </w:rPr>
        <w:t xml:space="preserve">una </w:t>
      </w:r>
      <w:r w:rsidRPr="001C0CFD">
        <w:rPr>
          <w:color w:val="262123"/>
          <w:sz w:val="22"/>
          <w:szCs w:val="22"/>
          <w:highlight w:val="yellow"/>
          <w:lang w:val="en-US"/>
        </w:rPr>
        <w:t>tendencia</w:t>
      </w:r>
      <w:r w:rsidRPr="001C0CFD">
        <w:rPr>
          <w:color w:val="262123"/>
          <w:spacing w:val="8"/>
          <w:sz w:val="22"/>
          <w:szCs w:val="22"/>
          <w:highlight w:val="yellow"/>
          <w:lang w:val="en-US"/>
        </w:rPr>
        <w:t xml:space="preserve"> </w:t>
      </w:r>
      <w:r w:rsidRPr="001C0CFD">
        <w:rPr>
          <w:color w:val="262123"/>
          <w:sz w:val="22"/>
          <w:szCs w:val="22"/>
          <w:highlight w:val="yellow"/>
          <w:lang w:val="en-US"/>
        </w:rPr>
        <w:t>al</w:t>
      </w:r>
      <w:r w:rsidRPr="001C0CFD">
        <w:rPr>
          <w:color w:val="262123"/>
          <w:spacing w:val="-4"/>
          <w:sz w:val="22"/>
          <w:szCs w:val="22"/>
          <w:highlight w:val="yellow"/>
          <w:lang w:val="en-US"/>
        </w:rPr>
        <w:t xml:space="preserve"> </w:t>
      </w:r>
      <w:r w:rsidRPr="001C0CFD">
        <w:rPr>
          <w:color w:val="262123"/>
          <w:sz w:val="22"/>
          <w:szCs w:val="22"/>
          <w:highlight w:val="yellow"/>
          <w:lang w:val="en-US"/>
        </w:rPr>
        <w:t>alza,</w:t>
      </w:r>
      <w:r w:rsidRPr="001C0CFD">
        <w:rPr>
          <w:color w:val="262123"/>
          <w:spacing w:val="1"/>
          <w:sz w:val="22"/>
          <w:szCs w:val="22"/>
          <w:highlight w:val="yellow"/>
          <w:lang w:val="en-US"/>
        </w:rPr>
        <w:t xml:space="preserve"> </w:t>
      </w:r>
      <w:r w:rsidRPr="001C0CFD">
        <w:rPr>
          <w:color w:val="262123"/>
          <w:sz w:val="22"/>
          <w:szCs w:val="22"/>
          <w:highlight w:val="yellow"/>
          <w:lang w:val="en-US"/>
        </w:rPr>
        <w:t>las</w:t>
      </w:r>
      <w:r w:rsidRPr="001C0CFD">
        <w:rPr>
          <w:color w:val="262123"/>
          <w:spacing w:val="-2"/>
          <w:sz w:val="22"/>
          <w:szCs w:val="22"/>
          <w:highlight w:val="yellow"/>
          <w:lang w:val="en-US"/>
        </w:rPr>
        <w:t xml:space="preserve"> </w:t>
      </w:r>
      <w:r w:rsidRPr="001C0CFD">
        <w:rPr>
          <w:color w:val="262123"/>
          <w:sz w:val="22"/>
          <w:szCs w:val="22"/>
          <w:highlight w:val="yellow"/>
          <w:lang w:val="en-US"/>
        </w:rPr>
        <w:t>importaciones</w:t>
      </w:r>
      <w:r w:rsidRPr="001C0CFD">
        <w:rPr>
          <w:color w:val="262123"/>
          <w:spacing w:val="27"/>
          <w:sz w:val="22"/>
          <w:szCs w:val="22"/>
          <w:highlight w:val="yellow"/>
          <w:lang w:val="en-US"/>
        </w:rPr>
        <w:t xml:space="preserve"> </w:t>
      </w:r>
      <w:r w:rsidRPr="001C0CFD">
        <w:rPr>
          <w:color w:val="262123"/>
          <w:sz w:val="22"/>
          <w:szCs w:val="22"/>
          <w:highlight w:val="yellow"/>
          <w:lang w:val="en-US"/>
        </w:rPr>
        <w:t>pasaron</w:t>
      </w:r>
      <w:r w:rsidRPr="001C0CFD">
        <w:rPr>
          <w:color w:val="262123"/>
          <w:spacing w:val="7"/>
          <w:sz w:val="22"/>
          <w:szCs w:val="22"/>
          <w:highlight w:val="yellow"/>
          <w:lang w:val="en-US"/>
        </w:rPr>
        <w:t xml:space="preserve"> </w:t>
      </w:r>
      <w:r w:rsidRPr="001C0CFD">
        <w:rPr>
          <w:color w:val="262123"/>
          <w:sz w:val="22"/>
          <w:szCs w:val="22"/>
          <w:highlight w:val="yellow"/>
          <w:lang w:val="en-US"/>
        </w:rPr>
        <w:t>de</w:t>
      </w:r>
      <w:r w:rsidRPr="001C0CFD">
        <w:rPr>
          <w:color w:val="262123"/>
          <w:spacing w:val="-9"/>
          <w:sz w:val="22"/>
          <w:szCs w:val="22"/>
          <w:highlight w:val="yellow"/>
          <w:lang w:val="en-US"/>
        </w:rPr>
        <w:t xml:space="preserve"> </w:t>
      </w:r>
      <w:r w:rsidRPr="001C0CFD">
        <w:rPr>
          <w:color w:val="262123"/>
          <w:sz w:val="22"/>
          <w:szCs w:val="22"/>
          <w:highlight w:val="yellow"/>
          <w:lang w:val="en-US"/>
        </w:rPr>
        <w:t>2.892.830</w:t>
      </w:r>
      <w:r w:rsidRPr="001C0CFD">
        <w:rPr>
          <w:color w:val="262123"/>
          <w:spacing w:val="6"/>
          <w:sz w:val="22"/>
          <w:szCs w:val="22"/>
          <w:highlight w:val="yellow"/>
          <w:lang w:val="en-US"/>
        </w:rPr>
        <w:t xml:space="preserve"> </w:t>
      </w:r>
      <w:r w:rsidRPr="001C0CFD">
        <w:rPr>
          <w:color w:val="262123"/>
          <w:sz w:val="22"/>
          <w:szCs w:val="22"/>
          <w:highlight w:val="yellow"/>
          <w:lang w:val="en-US"/>
        </w:rPr>
        <w:t>kilogramos</w:t>
      </w:r>
      <w:r w:rsidRPr="001C0CFD">
        <w:rPr>
          <w:color w:val="262123"/>
          <w:spacing w:val="15"/>
          <w:sz w:val="22"/>
          <w:szCs w:val="22"/>
          <w:highlight w:val="yellow"/>
          <w:lang w:val="en-US"/>
        </w:rPr>
        <w:t xml:space="preserve"> </w:t>
      </w:r>
      <w:r w:rsidRPr="001C0CFD">
        <w:rPr>
          <w:color w:val="262123"/>
          <w:sz w:val="22"/>
          <w:szCs w:val="22"/>
          <w:highlight w:val="yellow"/>
          <w:lang w:val="en-US"/>
        </w:rPr>
        <w:t>en</w:t>
      </w:r>
      <w:r w:rsidRPr="001C0CFD">
        <w:rPr>
          <w:color w:val="262123"/>
          <w:spacing w:val="-7"/>
          <w:sz w:val="22"/>
          <w:szCs w:val="22"/>
          <w:highlight w:val="yellow"/>
          <w:lang w:val="en-US"/>
        </w:rPr>
        <w:t xml:space="preserve"> </w:t>
      </w:r>
      <w:r w:rsidRPr="001C0CFD">
        <w:rPr>
          <w:color w:val="262123"/>
          <w:sz w:val="22"/>
          <w:szCs w:val="22"/>
          <w:highlight w:val="yellow"/>
          <w:lang w:val="en-US"/>
        </w:rPr>
        <w:t>2012</w:t>
      </w:r>
      <w:r w:rsidRPr="001C0CFD">
        <w:rPr>
          <w:color w:val="262123"/>
          <w:spacing w:val="7"/>
          <w:sz w:val="22"/>
          <w:szCs w:val="22"/>
          <w:highlight w:val="yellow"/>
          <w:lang w:val="en-US"/>
        </w:rPr>
        <w:t xml:space="preserve"> </w:t>
      </w:r>
      <w:r w:rsidRPr="001C0CFD">
        <w:rPr>
          <w:color w:val="262123"/>
          <w:spacing w:val="-10"/>
          <w:sz w:val="22"/>
          <w:szCs w:val="22"/>
          <w:highlight w:val="yellow"/>
          <w:lang w:val="en-US"/>
        </w:rPr>
        <w:t>a</w:t>
      </w:r>
      <w:r w:rsidR="00691ACC" w:rsidRPr="001C0CFD">
        <w:rPr>
          <w:color w:val="262123"/>
          <w:spacing w:val="-10"/>
          <w:sz w:val="22"/>
          <w:szCs w:val="22"/>
          <w:highlight w:val="yellow"/>
          <w:lang w:val="en-US"/>
        </w:rPr>
        <w:t xml:space="preserve"> </w:t>
      </w:r>
      <w:r w:rsidRPr="001C0CFD">
        <w:rPr>
          <w:color w:val="262123"/>
          <w:sz w:val="22"/>
          <w:szCs w:val="22"/>
          <w:highlight w:val="yellow"/>
          <w:lang w:val="en-US"/>
        </w:rPr>
        <w:t>27</w:t>
      </w:r>
      <w:r w:rsidRPr="001C0CFD">
        <w:rPr>
          <w:color w:val="4F4D4D"/>
          <w:sz w:val="22"/>
          <w:szCs w:val="22"/>
          <w:highlight w:val="yellow"/>
          <w:lang w:val="en-US"/>
        </w:rPr>
        <w:t>.</w:t>
      </w:r>
      <w:r w:rsidRPr="001C0CFD">
        <w:rPr>
          <w:color w:val="262123"/>
          <w:sz w:val="22"/>
          <w:szCs w:val="22"/>
          <w:highlight w:val="yellow"/>
          <w:lang w:val="en-US"/>
        </w:rPr>
        <w:t>849</w:t>
      </w:r>
      <w:r w:rsidRPr="001C0CFD">
        <w:rPr>
          <w:color w:val="4F4D4D"/>
          <w:sz w:val="22"/>
          <w:szCs w:val="22"/>
          <w:highlight w:val="yellow"/>
          <w:lang w:val="en-US"/>
        </w:rPr>
        <w:t>.</w:t>
      </w:r>
      <w:r w:rsidRPr="001C0CFD">
        <w:rPr>
          <w:color w:val="262123"/>
          <w:sz w:val="22"/>
          <w:szCs w:val="22"/>
          <w:highlight w:val="yellow"/>
          <w:lang w:val="en-US"/>
        </w:rPr>
        <w:t>163</w:t>
      </w:r>
      <w:r w:rsidRPr="001C0CFD">
        <w:rPr>
          <w:color w:val="262123"/>
          <w:spacing w:val="-14"/>
          <w:sz w:val="22"/>
          <w:szCs w:val="22"/>
          <w:highlight w:val="yellow"/>
          <w:lang w:val="en-US"/>
        </w:rPr>
        <w:t xml:space="preserve"> </w:t>
      </w:r>
      <w:r w:rsidRPr="001C0CFD">
        <w:rPr>
          <w:color w:val="262123"/>
          <w:sz w:val="22"/>
          <w:szCs w:val="22"/>
          <w:highlight w:val="yellow"/>
          <w:lang w:val="en-US"/>
        </w:rPr>
        <w:t>kilogramos en</w:t>
      </w:r>
      <w:r w:rsidRPr="001C0CFD">
        <w:rPr>
          <w:color w:val="262123"/>
          <w:spacing w:val="-7"/>
          <w:sz w:val="22"/>
          <w:szCs w:val="22"/>
          <w:highlight w:val="yellow"/>
          <w:lang w:val="en-US"/>
        </w:rPr>
        <w:t xml:space="preserve"> </w:t>
      </w:r>
      <w:r w:rsidRPr="001C0CFD">
        <w:rPr>
          <w:color w:val="262123"/>
          <w:sz w:val="22"/>
          <w:szCs w:val="22"/>
          <w:highlight w:val="yellow"/>
          <w:lang w:val="en-US"/>
        </w:rPr>
        <w:t>2023, lo</w:t>
      </w:r>
      <w:r w:rsidRPr="001C0CFD">
        <w:rPr>
          <w:color w:val="262123"/>
          <w:spacing w:val="-13"/>
          <w:sz w:val="22"/>
          <w:szCs w:val="22"/>
          <w:highlight w:val="yellow"/>
          <w:lang w:val="en-US"/>
        </w:rPr>
        <w:t xml:space="preserve"> </w:t>
      </w:r>
      <w:r w:rsidRPr="001C0CFD">
        <w:rPr>
          <w:color w:val="262123"/>
          <w:sz w:val="22"/>
          <w:szCs w:val="22"/>
          <w:highlight w:val="yellow"/>
          <w:lang w:val="en-US"/>
        </w:rPr>
        <w:t>que</w:t>
      </w:r>
      <w:r w:rsidRPr="001C0CFD">
        <w:rPr>
          <w:color w:val="262123"/>
          <w:spacing w:val="-1"/>
          <w:sz w:val="22"/>
          <w:szCs w:val="22"/>
          <w:highlight w:val="yellow"/>
          <w:lang w:val="en-US"/>
        </w:rPr>
        <w:t xml:space="preserve"> </w:t>
      </w:r>
      <w:r w:rsidRPr="001C0CFD">
        <w:rPr>
          <w:color w:val="262123"/>
          <w:sz w:val="22"/>
          <w:szCs w:val="22"/>
          <w:highlight w:val="yellow"/>
          <w:lang w:val="en-US"/>
        </w:rPr>
        <w:t>significa un</w:t>
      </w:r>
      <w:r w:rsidRPr="001C0CFD">
        <w:rPr>
          <w:color w:val="262123"/>
          <w:spacing w:val="-8"/>
          <w:sz w:val="22"/>
          <w:szCs w:val="22"/>
          <w:highlight w:val="yellow"/>
          <w:lang w:val="en-US"/>
        </w:rPr>
        <w:t xml:space="preserve"> </w:t>
      </w:r>
      <w:r w:rsidRPr="001C0CFD">
        <w:rPr>
          <w:color w:val="262123"/>
          <w:sz w:val="22"/>
          <w:szCs w:val="22"/>
          <w:highlight w:val="yellow"/>
          <w:lang w:val="en-US"/>
        </w:rPr>
        <w:t>aumento del</w:t>
      </w:r>
      <w:r w:rsidRPr="001C0CFD">
        <w:rPr>
          <w:color w:val="262123"/>
          <w:spacing w:val="-7"/>
          <w:sz w:val="22"/>
          <w:szCs w:val="22"/>
          <w:highlight w:val="yellow"/>
          <w:lang w:val="en-US"/>
        </w:rPr>
        <w:t xml:space="preserve"> </w:t>
      </w:r>
      <w:r w:rsidRPr="001C0CFD">
        <w:rPr>
          <w:color w:val="262123"/>
          <w:sz w:val="22"/>
          <w:szCs w:val="22"/>
          <w:highlight w:val="yellow"/>
          <w:lang w:val="en-US"/>
        </w:rPr>
        <w:t>863% del</w:t>
      </w:r>
      <w:r w:rsidRPr="001C0CFD">
        <w:rPr>
          <w:color w:val="262123"/>
          <w:spacing w:val="-6"/>
          <w:sz w:val="22"/>
          <w:szCs w:val="22"/>
          <w:highlight w:val="yellow"/>
          <w:lang w:val="en-US"/>
        </w:rPr>
        <w:t xml:space="preserve"> </w:t>
      </w:r>
      <w:r w:rsidRPr="001C0CFD">
        <w:rPr>
          <w:color w:val="262123"/>
          <w:sz w:val="22"/>
          <w:szCs w:val="22"/>
          <w:highlight w:val="yellow"/>
          <w:lang w:val="en-US"/>
        </w:rPr>
        <w:t>volumen de</w:t>
      </w:r>
      <w:r w:rsidRPr="001C0CFD">
        <w:rPr>
          <w:color w:val="262123"/>
          <w:spacing w:val="-10"/>
          <w:sz w:val="22"/>
          <w:szCs w:val="22"/>
          <w:highlight w:val="yellow"/>
          <w:lang w:val="en-US"/>
        </w:rPr>
        <w:t xml:space="preserve"> </w:t>
      </w:r>
      <w:r w:rsidRPr="001C0CFD">
        <w:rPr>
          <w:color w:val="262123"/>
          <w:sz w:val="22"/>
          <w:szCs w:val="22"/>
          <w:highlight w:val="yellow"/>
          <w:lang w:val="en-US"/>
        </w:rPr>
        <w:t>importac</w:t>
      </w:r>
      <w:r w:rsidR="00B9169A" w:rsidRPr="001C0CFD">
        <w:rPr>
          <w:color w:val="262123"/>
          <w:sz w:val="22"/>
          <w:szCs w:val="22"/>
          <w:highlight w:val="yellow"/>
          <w:lang w:val="en-US"/>
        </w:rPr>
        <w:t>ion</w:t>
      </w:r>
      <w:r w:rsidRPr="001C0CFD">
        <w:rPr>
          <w:color w:val="262123"/>
          <w:sz w:val="22"/>
          <w:szCs w:val="22"/>
          <w:highlight w:val="yellow"/>
          <w:lang w:val="en-US"/>
        </w:rPr>
        <w:t xml:space="preserve"> en</w:t>
      </w:r>
      <w:r w:rsidRPr="001C0CFD">
        <w:rPr>
          <w:color w:val="262123"/>
          <w:spacing w:val="-16"/>
          <w:sz w:val="22"/>
          <w:szCs w:val="22"/>
          <w:highlight w:val="yellow"/>
          <w:lang w:val="en-US"/>
        </w:rPr>
        <w:t xml:space="preserve"> </w:t>
      </w:r>
      <w:r w:rsidRPr="001C0CFD">
        <w:rPr>
          <w:color w:val="262123"/>
          <w:sz w:val="22"/>
          <w:szCs w:val="22"/>
          <w:highlight w:val="yellow"/>
          <w:lang w:val="en-US"/>
        </w:rPr>
        <w:t>un</w:t>
      </w:r>
      <w:r w:rsidRPr="001C0CFD">
        <w:rPr>
          <w:color w:val="262123"/>
          <w:spacing w:val="-16"/>
          <w:sz w:val="22"/>
          <w:szCs w:val="22"/>
          <w:highlight w:val="yellow"/>
          <w:lang w:val="en-US"/>
        </w:rPr>
        <w:t xml:space="preserve"> </w:t>
      </w:r>
      <w:r w:rsidRPr="001C0CFD">
        <w:rPr>
          <w:color w:val="262123"/>
          <w:sz w:val="22"/>
          <w:szCs w:val="22"/>
          <w:highlight w:val="yellow"/>
          <w:lang w:val="en-US"/>
        </w:rPr>
        <w:t>periodo</w:t>
      </w:r>
      <w:r w:rsidRPr="001C0CFD">
        <w:rPr>
          <w:color w:val="262123"/>
          <w:spacing w:val="-1"/>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11</w:t>
      </w:r>
      <w:r w:rsidRPr="001C0CFD">
        <w:rPr>
          <w:color w:val="262123"/>
          <w:spacing w:val="-16"/>
          <w:sz w:val="22"/>
          <w:szCs w:val="22"/>
          <w:highlight w:val="yellow"/>
          <w:lang w:val="en-US"/>
        </w:rPr>
        <w:t xml:space="preserve"> </w:t>
      </w:r>
      <w:r w:rsidRPr="001C0CFD">
        <w:rPr>
          <w:color w:val="262123"/>
          <w:sz w:val="22"/>
          <w:szCs w:val="22"/>
          <w:highlight w:val="yellow"/>
          <w:lang w:val="en-US"/>
        </w:rPr>
        <w:t>a</w:t>
      </w:r>
      <w:r w:rsidR="0025290B" w:rsidRPr="001C0CFD">
        <w:rPr>
          <w:color w:val="262123"/>
          <w:sz w:val="22"/>
          <w:szCs w:val="22"/>
          <w:highlight w:val="yellow"/>
          <w:lang w:val="en-US"/>
        </w:rPr>
        <w:t>n</w:t>
      </w:r>
      <w:r w:rsidRPr="001C0CFD">
        <w:rPr>
          <w:color w:val="262123"/>
          <w:sz w:val="22"/>
          <w:szCs w:val="22"/>
          <w:highlight w:val="yellow"/>
          <w:lang w:val="en-US"/>
        </w:rPr>
        <w:t>os.</w:t>
      </w:r>
      <w:r w:rsidRPr="001C0CFD">
        <w:rPr>
          <w:color w:val="262123"/>
          <w:spacing w:val="-6"/>
          <w:sz w:val="22"/>
          <w:szCs w:val="22"/>
          <w:highlight w:val="yellow"/>
          <w:lang w:val="en-US"/>
        </w:rPr>
        <w:t xml:space="preserve"> </w:t>
      </w:r>
      <w:r w:rsidRPr="001C0CFD">
        <w:rPr>
          <w:color w:val="262123"/>
          <w:sz w:val="22"/>
          <w:szCs w:val="22"/>
          <w:highlight w:val="yellow"/>
          <w:lang w:val="en-US"/>
        </w:rPr>
        <w:t>A</w:t>
      </w:r>
      <w:r w:rsidRPr="001C0CFD">
        <w:rPr>
          <w:color w:val="262123"/>
          <w:spacing w:val="-16"/>
          <w:sz w:val="22"/>
          <w:szCs w:val="22"/>
          <w:highlight w:val="yellow"/>
          <w:lang w:val="en-US"/>
        </w:rPr>
        <w:t xml:space="preserve"> </w:t>
      </w:r>
      <w:r w:rsidRPr="001C0CFD">
        <w:rPr>
          <w:color w:val="262123"/>
          <w:sz w:val="22"/>
          <w:szCs w:val="22"/>
          <w:highlight w:val="yellow"/>
          <w:lang w:val="en-US"/>
        </w:rPr>
        <w:t>partir</w:t>
      </w:r>
      <w:r w:rsidRPr="001C0CFD">
        <w:rPr>
          <w:color w:val="262123"/>
          <w:spacing w:val="-4"/>
          <w:sz w:val="22"/>
          <w:szCs w:val="22"/>
          <w:highlight w:val="yellow"/>
          <w:lang w:val="en-US"/>
        </w:rPr>
        <w:t xml:space="preserve"> </w:t>
      </w:r>
      <w:r w:rsidRPr="001C0CFD">
        <w:rPr>
          <w:color w:val="262123"/>
          <w:sz w:val="22"/>
          <w:szCs w:val="22"/>
          <w:highlight w:val="yellow"/>
          <w:lang w:val="en-US"/>
        </w:rPr>
        <w:t>de</w:t>
      </w:r>
      <w:r w:rsidRPr="001C0CFD">
        <w:rPr>
          <w:color w:val="262123"/>
          <w:spacing w:val="-14"/>
          <w:sz w:val="22"/>
          <w:szCs w:val="22"/>
          <w:highlight w:val="yellow"/>
          <w:lang w:val="en-US"/>
        </w:rPr>
        <w:t xml:space="preserve"> </w:t>
      </w:r>
      <w:r w:rsidRPr="001C0CFD">
        <w:rPr>
          <w:color w:val="262123"/>
          <w:sz w:val="22"/>
          <w:szCs w:val="22"/>
          <w:highlight w:val="yellow"/>
          <w:lang w:val="en-US"/>
        </w:rPr>
        <w:t>2014</w:t>
      </w:r>
      <w:r w:rsidRPr="001C0CFD">
        <w:rPr>
          <w:color w:val="262123"/>
          <w:spacing w:val="-13"/>
          <w:sz w:val="22"/>
          <w:szCs w:val="22"/>
          <w:highlight w:val="yellow"/>
          <w:lang w:val="en-US"/>
        </w:rPr>
        <w:t xml:space="preserve"> </w:t>
      </w:r>
      <w:r w:rsidRPr="001C0CFD">
        <w:rPr>
          <w:color w:val="262123"/>
          <w:sz w:val="22"/>
          <w:szCs w:val="22"/>
          <w:highlight w:val="yellow"/>
          <w:lang w:val="en-US"/>
        </w:rPr>
        <w:t>hasta</w:t>
      </w:r>
      <w:r w:rsidRPr="001C0CFD">
        <w:rPr>
          <w:color w:val="262123"/>
          <w:spacing w:val="-8"/>
          <w:sz w:val="22"/>
          <w:szCs w:val="22"/>
          <w:highlight w:val="yellow"/>
          <w:lang w:val="en-US"/>
        </w:rPr>
        <w:t xml:space="preserve"> </w:t>
      </w:r>
      <w:r w:rsidRPr="001C0CFD">
        <w:rPr>
          <w:color w:val="262123"/>
          <w:sz w:val="22"/>
          <w:szCs w:val="22"/>
          <w:highlight w:val="yellow"/>
          <w:lang w:val="en-US"/>
        </w:rPr>
        <w:t>2023,</w:t>
      </w:r>
      <w:r w:rsidRPr="001C0CFD">
        <w:rPr>
          <w:color w:val="262123"/>
          <w:spacing w:val="-13"/>
          <w:sz w:val="22"/>
          <w:szCs w:val="22"/>
          <w:highlight w:val="yellow"/>
          <w:lang w:val="en-US"/>
        </w:rPr>
        <w:t xml:space="preserve"> </w:t>
      </w:r>
      <w:r w:rsidRPr="001C0CFD">
        <w:rPr>
          <w:color w:val="262123"/>
          <w:sz w:val="22"/>
          <w:szCs w:val="22"/>
          <w:highlight w:val="yellow"/>
          <w:lang w:val="en-US"/>
        </w:rPr>
        <w:t>las</w:t>
      </w:r>
      <w:r w:rsidRPr="001C0CFD">
        <w:rPr>
          <w:color w:val="262123"/>
          <w:spacing w:val="-16"/>
          <w:sz w:val="22"/>
          <w:szCs w:val="22"/>
          <w:highlight w:val="yellow"/>
          <w:lang w:val="en-US"/>
        </w:rPr>
        <w:t xml:space="preserve"> </w:t>
      </w:r>
      <w:r w:rsidRPr="001C0CFD">
        <w:rPr>
          <w:color w:val="262123"/>
          <w:sz w:val="22"/>
          <w:szCs w:val="22"/>
          <w:highlight w:val="yellow"/>
          <w:lang w:val="en-US"/>
        </w:rPr>
        <w:t>importaciones</w:t>
      </w:r>
      <w:r w:rsidRPr="001C0CFD">
        <w:rPr>
          <w:color w:val="262123"/>
          <w:spacing w:val="20"/>
          <w:sz w:val="22"/>
          <w:szCs w:val="22"/>
          <w:highlight w:val="yellow"/>
          <w:lang w:val="en-US"/>
        </w:rPr>
        <w:t xml:space="preserve"> </w:t>
      </w:r>
      <w:r w:rsidRPr="001C0CFD">
        <w:rPr>
          <w:color w:val="262123"/>
          <w:sz w:val="22"/>
          <w:szCs w:val="22"/>
          <w:highlight w:val="yellow"/>
          <w:lang w:val="en-US"/>
        </w:rPr>
        <w:t>originarias de</w:t>
      </w:r>
      <w:r w:rsidRPr="001C0CFD">
        <w:rPr>
          <w:color w:val="262123"/>
          <w:spacing w:val="-16"/>
          <w:sz w:val="22"/>
          <w:szCs w:val="22"/>
          <w:highlight w:val="yellow"/>
          <w:lang w:val="en-US"/>
        </w:rPr>
        <w:t xml:space="preserve"> </w:t>
      </w:r>
      <w:r w:rsidRPr="001C0CFD">
        <w:rPr>
          <w:color w:val="262123"/>
          <w:sz w:val="22"/>
          <w:szCs w:val="22"/>
          <w:highlight w:val="yellow"/>
          <w:lang w:val="en-US"/>
        </w:rPr>
        <w:t>las</w:t>
      </w:r>
      <w:r w:rsidRPr="001C0CFD">
        <w:rPr>
          <w:color w:val="262123"/>
          <w:spacing w:val="-15"/>
          <w:sz w:val="22"/>
          <w:szCs w:val="22"/>
          <w:highlight w:val="yellow"/>
          <w:lang w:val="en-US"/>
        </w:rPr>
        <w:t xml:space="preserve"> </w:t>
      </w:r>
      <w:r w:rsidRPr="001C0CFD">
        <w:rPr>
          <w:color w:val="262123"/>
          <w:sz w:val="22"/>
          <w:szCs w:val="22"/>
          <w:highlight w:val="yellow"/>
          <w:lang w:val="en-US"/>
        </w:rPr>
        <w:t>Estados Unidos superaron el contingente establecido en dicho acuerdo.</w:t>
      </w:r>
    </w:p>
    <w:p w14:paraId="27A4FB33" w14:textId="0796EE05" w:rsidR="00606261" w:rsidRPr="001C0CFD" w:rsidRDefault="00606261" w:rsidP="003F2C54">
      <w:pPr>
        <w:pStyle w:val="BodyText"/>
        <w:tabs>
          <w:tab w:val="left" w:pos="8426"/>
        </w:tabs>
        <w:spacing w:before="253"/>
        <w:ind w:left="177" w:right="146"/>
        <w:jc w:val="both"/>
        <w:rPr>
          <w:sz w:val="22"/>
          <w:szCs w:val="22"/>
          <w:highlight w:val="yellow"/>
          <w:lang w:val="en-US"/>
        </w:rPr>
      </w:pPr>
      <w:r w:rsidRPr="001C0CFD">
        <w:rPr>
          <w:color w:val="262123"/>
          <w:sz w:val="22"/>
          <w:szCs w:val="22"/>
          <w:highlight w:val="yellow"/>
          <w:lang w:val="en-US"/>
        </w:rPr>
        <w:t>Adicionalmente,</w:t>
      </w:r>
      <w:r w:rsidRPr="001C0CFD">
        <w:rPr>
          <w:color w:val="262123"/>
          <w:spacing w:val="-2"/>
          <w:sz w:val="22"/>
          <w:szCs w:val="22"/>
          <w:highlight w:val="yellow"/>
          <w:lang w:val="en-US"/>
        </w:rPr>
        <w:t xml:space="preserve"> </w:t>
      </w:r>
      <w:r w:rsidRPr="001C0CFD">
        <w:rPr>
          <w:color w:val="262123"/>
          <w:sz w:val="22"/>
          <w:szCs w:val="22"/>
          <w:highlight w:val="yellow"/>
          <w:lang w:val="en-US"/>
        </w:rPr>
        <w:t>para analizar el</w:t>
      </w:r>
      <w:r w:rsidRPr="001C0CFD">
        <w:rPr>
          <w:color w:val="262123"/>
          <w:spacing w:val="-3"/>
          <w:sz w:val="22"/>
          <w:szCs w:val="22"/>
          <w:highlight w:val="yellow"/>
          <w:lang w:val="en-US"/>
        </w:rPr>
        <w:t xml:space="preserve"> </w:t>
      </w:r>
      <w:r w:rsidRPr="001C0CFD">
        <w:rPr>
          <w:color w:val="262123"/>
          <w:sz w:val="22"/>
          <w:szCs w:val="22"/>
          <w:highlight w:val="yellow"/>
          <w:lang w:val="en-US"/>
        </w:rPr>
        <w:t>presunto da</w:t>
      </w:r>
      <w:r w:rsidR="0025290B" w:rsidRPr="001C0CFD">
        <w:rPr>
          <w:color w:val="262123"/>
          <w:sz w:val="22"/>
          <w:szCs w:val="22"/>
          <w:highlight w:val="yellow"/>
          <w:lang w:val="en-US"/>
        </w:rPr>
        <w:t>n</w:t>
      </w:r>
      <w:r w:rsidRPr="001C0CFD">
        <w:rPr>
          <w:color w:val="262123"/>
          <w:sz w:val="22"/>
          <w:szCs w:val="22"/>
          <w:highlight w:val="yellow"/>
          <w:lang w:val="en-US"/>
        </w:rPr>
        <w:t>o a</w:t>
      </w:r>
      <w:r w:rsidRPr="001C0CFD">
        <w:rPr>
          <w:color w:val="262123"/>
          <w:spacing w:val="-1"/>
          <w:sz w:val="22"/>
          <w:szCs w:val="22"/>
          <w:highlight w:val="yellow"/>
          <w:lang w:val="en-US"/>
        </w:rPr>
        <w:t xml:space="preserve"> </w:t>
      </w:r>
      <w:r w:rsidRPr="001C0CFD">
        <w:rPr>
          <w:color w:val="262123"/>
          <w:sz w:val="22"/>
          <w:szCs w:val="22"/>
          <w:highlight w:val="yellow"/>
          <w:lang w:val="en-US"/>
        </w:rPr>
        <w:t>la rama de</w:t>
      </w:r>
      <w:r w:rsidRPr="001C0CFD">
        <w:rPr>
          <w:color w:val="262123"/>
          <w:spacing w:val="-4"/>
          <w:sz w:val="22"/>
          <w:szCs w:val="22"/>
          <w:highlight w:val="yellow"/>
          <w:lang w:val="en-US"/>
        </w:rPr>
        <w:t xml:space="preserve"> </w:t>
      </w:r>
      <w:r w:rsidRPr="001C0CFD">
        <w:rPr>
          <w:color w:val="262123"/>
          <w:sz w:val="22"/>
          <w:szCs w:val="22"/>
          <w:highlight w:val="yellow"/>
          <w:lang w:val="en-US"/>
        </w:rPr>
        <w:t>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 de leche I</w:t>
      </w:r>
      <w:r w:rsidR="0025290B" w:rsidRPr="001C0CFD">
        <w:rPr>
          <w:color w:val="262123"/>
          <w:sz w:val="22"/>
          <w:szCs w:val="22"/>
          <w:highlight w:val="yellow"/>
          <w:lang w:val="en-US"/>
        </w:rPr>
        <w:t>i</w:t>
      </w:r>
      <w:r w:rsidRPr="001C0CFD">
        <w:rPr>
          <w:color w:val="262123"/>
          <w:sz w:val="22"/>
          <w:szCs w:val="22"/>
          <w:highlight w:val="yellow"/>
          <w:lang w:val="en-US"/>
        </w:rPr>
        <w:t>quida causada par las importaciones de la leche en polvo, es necesario utilizar la equivalencia en Kilogramos de</w:t>
      </w:r>
      <w:r w:rsidRPr="001C0CFD">
        <w:rPr>
          <w:color w:val="262123"/>
          <w:spacing w:val="-2"/>
          <w:sz w:val="22"/>
          <w:szCs w:val="22"/>
          <w:highlight w:val="yellow"/>
          <w:lang w:val="en-US"/>
        </w:rPr>
        <w:t xml:space="preserve"> </w:t>
      </w:r>
      <w:r w:rsidRPr="001C0CFD">
        <w:rPr>
          <w:color w:val="262123"/>
          <w:sz w:val="22"/>
          <w:szCs w:val="22"/>
          <w:highlight w:val="yellow"/>
          <w:lang w:val="en-US"/>
        </w:rPr>
        <w:t>leche en</w:t>
      </w:r>
      <w:r w:rsidRPr="001C0CFD">
        <w:rPr>
          <w:color w:val="262123"/>
          <w:spacing w:val="-4"/>
          <w:sz w:val="22"/>
          <w:szCs w:val="22"/>
          <w:highlight w:val="yellow"/>
          <w:lang w:val="en-US"/>
        </w:rPr>
        <w:t xml:space="preserve"> </w:t>
      </w:r>
      <w:r w:rsidRPr="001C0CFD">
        <w:rPr>
          <w:color w:val="262123"/>
          <w:sz w:val="22"/>
          <w:szCs w:val="22"/>
          <w:highlight w:val="yellow"/>
          <w:lang w:val="en-US"/>
        </w:rPr>
        <w:t>polvo a litros.</w:t>
      </w:r>
      <w:r w:rsidRPr="001C0CFD">
        <w:rPr>
          <w:color w:val="262123"/>
          <w:spacing w:val="40"/>
          <w:sz w:val="22"/>
          <w:szCs w:val="22"/>
          <w:highlight w:val="yellow"/>
          <w:lang w:val="en-US"/>
        </w:rPr>
        <w:t xml:space="preserve"> </w:t>
      </w:r>
      <w:r w:rsidRPr="001C0CFD">
        <w:rPr>
          <w:color w:val="262123"/>
          <w:sz w:val="22"/>
          <w:szCs w:val="22"/>
          <w:highlight w:val="yellow"/>
          <w:lang w:val="en-US"/>
        </w:rPr>
        <w:t>En</w:t>
      </w:r>
      <w:r w:rsidRPr="001C0CFD">
        <w:rPr>
          <w:color w:val="262123"/>
          <w:spacing w:val="-6"/>
          <w:sz w:val="22"/>
          <w:szCs w:val="22"/>
          <w:highlight w:val="yellow"/>
          <w:lang w:val="en-US"/>
        </w:rPr>
        <w:t xml:space="preserve"> </w:t>
      </w:r>
      <w:r w:rsidRPr="001C0CFD">
        <w:rPr>
          <w:color w:val="262123"/>
          <w:sz w:val="22"/>
          <w:szCs w:val="22"/>
          <w:highlight w:val="yellow"/>
          <w:lang w:val="en-US"/>
        </w:rPr>
        <w:t>consecuencia,</w:t>
      </w:r>
      <w:r w:rsidRPr="001C0CFD">
        <w:rPr>
          <w:color w:val="262123"/>
          <w:spacing w:val="31"/>
          <w:sz w:val="22"/>
          <w:szCs w:val="22"/>
          <w:highlight w:val="yellow"/>
          <w:lang w:val="en-US"/>
        </w:rPr>
        <w:t xml:space="preserve"> </w:t>
      </w:r>
      <w:r w:rsidRPr="001C0CFD">
        <w:rPr>
          <w:color w:val="262123"/>
          <w:sz w:val="22"/>
          <w:szCs w:val="22"/>
          <w:highlight w:val="yellow"/>
          <w:lang w:val="en-US"/>
        </w:rPr>
        <w:t>para la</w:t>
      </w:r>
      <w:r w:rsidRPr="001C0CFD">
        <w:rPr>
          <w:color w:val="262123"/>
          <w:spacing w:val="-2"/>
          <w:sz w:val="22"/>
          <w:szCs w:val="22"/>
          <w:highlight w:val="yellow"/>
          <w:lang w:val="en-US"/>
        </w:rPr>
        <w:t xml:space="preserve"> </w:t>
      </w:r>
      <w:r w:rsidRPr="001C0CFD">
        <w:rPr>
          <w:color w:val="262123"/>
          <w:sz w:val="22"/>
          <w:szCs w:val="22"/>
          <w:highlight w:val="yellow"/>
          <w:lang w:val="en-US"/>
        </w:rPr>
        <w:t>conversion de</w:t>
      </w:r>
      <w:r w:rsidRPr="001C0CFD">
        <w:rPr>
          <w:color w:val="262123"/>
          <w:spacing w:val="-3"/>
          <w:sz w:val="22"/>
          <w:szCs w:val="22"/>
          <w:highlight w:val="yellow"/>
          <w:lang w:val="en-US"/>
        </w:rPr>
        <w:t xml:space="preserve"> </w:t>
      </w:r>
      <w:r w:rsidRPr="001C0CFD">
        <w:rPr>
          <w:color w:val="262123"/>
          <w:sz w:val="22"/>
          <w:szCs w:val="22"/>
          <w:highlight w:val="yellow"/>
          <w:lang w:val="en-US"/>
        </w:rPr>
        <w:t>kilogramos a</w:t>
      </w:r>
      <w:r w:rsidRPr="001C0CFD">
        <w:rPr>
          <w:color w:val="262123"/>
          <w:spacing w:val="-3"/>
          <w:sz w:val="22"/>
          <w:szCs w:val="22"/>
          <w:highlight w:val="yellow"/>
          <w:lang w:val="en-US"/>
        </w:rPr>
        <w:t xml:space="preserve"> </w:t>
      </w:r>
      <w:r w:rsidRPr="001C0CFD">
        <w:rPr>
          <w:color w:val="262123"/>
          <w:sz w:val="22"/>
          <w:szCs w:val="22"/>
          <w:highlight w:val="yellow"/>
          <w:lang w:val="en-US"/>
        </w:rPr>
        <w:t>litros se utiliz</w:t>
      </w:r>
      <w:r w:rsidR="00341DEC" w:rsidRPr="001C0CFD">
        <w:rPr>
          <w:color w:val="262123"/>
          <w:sz w:val="22"/>
          <w:szCs w:val="22"/>
          <w:highlight w:val="yellow"/>
          <w:lang w:val="en-US"/>
        </w:rPr>
        <w:t>o</w:t>
      </w:r>
      <w:r w:rsidRPr="001C0CFD">
        <w:rPr>
          <w:color w:val="262123"/>
          <w:sz w:val="22"/>
          <w:szCs w:val="22"/>
          <w:highlight w:val="yellow"/>
          <w:lang w:val="en-US"/>
        </w:rPr>
        <w:t xml:space="preserve"> la tabla del Observatorio</w:t>
      </w:r>
      <w:r w:rsidRPr="001C0CFD">
        <w:rPr>
          <w:color w:val="262123"/>
          <w:spacing w:val="31"/>
          <w:sz w:val="22"/>
          <w:szCs w:val="22"/>
          <w:highlight w:val="yellow"/>
          <w:lang w:val="en-US"/>
        </w:rPr>
        <w:t xml:space="preserve"> </w:t>
      </w:r>
      <w:r w:rsidRPr="001C0CFD">
        <w:rPr>
          <w:color w:val="262123"/>
          <w:sz w:val="22"/>
          <w:szCs w:val="22"/>
          <w:highlight w:val="yellow"/>
          <w:lang w:val="en-US"/>
        </w:rPr>
        <w:t>de la Cadena</w:t>
      </w:r>
      <w:r w:rsidRPr="001C0CFD">
        <w:rPr>
          <w:color w:val="262123"/>
          <w:spacing w:val="32"/>
          <w:sz w:val="22"/>
          <w:szCs w:val="22"/>
          <w:highlight w:val="yellow"/>
          <w:lang w:val="en-US"/>
        </w:rPr>
        <w:t xml:space="preserve"> </w:t>
      </w:r>
      <w:r w:rsidRPr="001C0CFD">
        <w:rPr>
          <w:color w:val="262123"/>
          <w:sz w:val="22"/>
          <w:szCs w:val="22"/>
          <w:highlight w:val="yellow"/>
          <w:lang w:val="en-US"/>
        </w:rPr>
        <w:t>Lactea Argentina-OCLA</w:t>
      </w:r>
      <w:r w:rsidRPr="001C0CFD">
        <w:rPr>
          <w:color w:val="262123"/>
          <w:position w:val="7"/>
          <w:sz w:val="22"/>
          <w:szCs w:val="22"/>
          <w:highlight w:val="yellow"/>
          <w:lang w:val="en-US"/>
        </w:rPr>
        <w:t>1</w:t>
      </w:r>
      <w:r w:rsidRPr="001C0CFD">
        <w:rPr>
          <w:color w:val="262123"/>
          <w:sz w:val="22"/>
          <w:szCs w:val="22"/>
          <w:highlight w:val="yellow"/>
          <w:lang w:val="en-US"/>
        </w:rPr>
        <w:t>,</w:t>
      </w:r>
      <w:r w:rsidRPr="001C0CFD">
        <w:rPr>
          <w:color w:val="262123"/>
          <w:spacing w:val="40"/>
          <w:sz w:val="22"/>
          <w:szCs w:val="22"/>
          <w:highlight w:val="yellow"/>
          <w:lang w:val="en-US"/>
        </w:rPr>
        <w:t xml:space="preserve"> </w:t>
      </w:r>
      <w:r w:rsidRPr="001C0CFD">
        <w:rPr>
          <w:color w:val="262123"/>
          <w:sz w:val="22"/>
          <w:szCs w:val="22"/>
          <w:highlight w:val="yellow"/>
          <w:lang w:val="en-US"/>
        </w:rPr>
        <w:t>donde la equivalencia de 1</w:t>
      </w:r>
      <w:r w:rsidRPr="001C0CFD">
        <w:rPr>
          <w:color w:val="262123"/>
          <w:spacing w:val="-8"/>
          <w:sz w:val="22"/>
          <w:szCs w:val="22"/>
          <w:highlight w:val="yellow"/>
          <w:lang w:val="en-US"/>
        </w:rPr>
        <w:t xml:space="preserve"> </w:t>
      </w:r>
      <w:r w:rsidRPr="001C0CFD">
        <w:rPr>
          <w:color w:val="262123"/>
          <w:sz w:val="22"/>
          <w:szCs w:val="22"/>
          <w:highlight w:val="yellow"/>
          <w:lang w:val="en-US"/>
        </w:rPr>
        <w:t>kilogramo de leche en polvo descremada</w:t>
      </w:r>
      <w:r w:rsidRPr="001C0CFD">
        <w:rPr>
          <w:color w:val="262123"/>
          <w:spacing w:val="31"/>
          <w:sz w:val="22"/>
          <w:szCs w:val="22"/>
          <w:highlight w:val="yellow"/>
          <w:lang w:val="en-US"/>
        </w:rPr>
        <w:t xml:space="preserve"> </w:t>
      </w:r>
      <w:r w:rsidRPr="001C0CFD">
        <w:rPr>
          <w:color w:val="262123"/>
          <w:sz w:val="22"/>
          <w:szCs w:val="22"/>
          <w:highlight w:val="yellow"/>
          <w:lang w:val="en-US"/>
        </w:rPr>
        <w:t>es igual 12,25 litros de leche l</w:t>
      </w:r>
      <w:r w:rsidR="0025290B" w:rsidRPr="001C0CFD">
        <w:rPr>
          <w:color w:val="262123"/>
          <w:sz w:val="22"/>
          <w:szCs w:val="22"/>
          <w:highlight w:val="yellow"/>
          <w:lang w:val="en-US"/>
        </w:rPr>
        <w:t>i</w:t>
      </w:r>
      <w:r w:rsidRPr="001C0CFD">
        <w:rPr>
          <w:color w:val="262123"/>
          <w:sz w:val="22"/>
          <w:szCs w:val="22"/>
          <w:highlight w:val="yellow"/>
          <w:lang w:val="en-US"/>
        </w:rPr>
        <w:t>quida</w:t>
      </w:r>
      <w:r w:rsidRPr="001C0CFD">
        <w:rPr>
          <w:color w:val="262123"/>
          <w:spacing w:val="24"/>
          <w:sz w:val="22"/>
          <w:szCs w:val="22"/>
          <w:highlight w:val="yellow"/>
          <w:lang w:val="en-US"/>
        </w:rPr>
        <w:t xml:space="preserve"> </w:t>
      </w:r>
      <w:r w:rsidRPr="001C0CFD">
        <w:rPr>
          <w:color w:val="262123"/>
          <w:sz w:val="22"/>
          <w:szCs w:val="22"/>
          <w:highlight w:val="yellow"/>
          <w:lang w:val="en-US"/>
        </w:rPr>
        <w:t>y 1 kilogramo de leche en polvo entera es igual a 8,755 litros de leche I</w:t>
      </w:r>
      <w:r w:rsidR="0025290B" w:rsidRPr="001C0CFD">
        <w:rPr>
          <w:color w:val="262123"/>
          <w:sz w:val="22"/>
          <w:szCs w:val="22"/>
          <w:highlight w:val="yellow"/>
          <w:lang w:val="en-US"/>
        </w:rPr>
        <w:t>i</w:t>
      </w:r>
      <w:r w:rsidRPr="001C0CFD">
        <w:rPr>
          <w:color w:val="262123"/>
          <w:sz w:val="22"/>
          <w:szCs w:val="22"/>
          <w:highlight w:val="yellow"/>
          <w:lang w:val="en-US"/>
        </w:rPr>
        <w:t>quida.</w:t>
      </w:r>
    </w:p>
    <w:p w14:paraId="7F459888" w14:textId="7C498C6E" w:rsidR="00606261" w:rsidRPr="001C0CFD" w:rsidRDefault="00606261" w:rsidP="003F2C54">
      <w:pPr>
        <w:pStyle w:val="BodyText"/>
        <w:tabs>
          <w:tab w:val="left" w:pos="8426"/>
        </w:tabs>
        <w:spacing w:before="255"/>
        <w:ind w:left="185" w:right="136"/>
        <w:jc w:val="both"/>
        <w:rPr>
          <w:sz w:val="22"/>
          <w:szCs w:val="22"/>
          <w:highlight w:val="yellow"/>
          <w:lang w:val="en-US"/>
        </w:rPr>
      </w:pPr>
      <w:r w:rsidRPr="001C0CFD">
        <w:rPr>
          <w:color w:val="262123"/>
          <w:sz w:val="22"/>
          <w:szCs w:val="22"/>
          <w:highlight w:val="yellow"/>
          <w:lang w:val="en-US"/>
        </w:rPr>
        <w:t>Durante el periodo analizado, las importaciones originarias de Estados Unidos en el a</w:t>
      </w:r>
      <w:r w:rsidR="009C53B3" w:rsidRPr="001C0CFD">
        <w:rPr>
          <w:color w:val="262123"/>
          <w:sz w:val="22"/>
          <w:szCs w:val="22"/>
          <w:highlight w:val="yellow"/>
          <w:lang w:val="en-US"/>
        </w:rPr>
        <w:t>n</w:t>
      </w:r>
      <w:r w:rsidRPr="001C0CFD">
        <w:rPr>
          <w:color w:val="262123"/>
          <w:sz w:val="22"/>
          <w:szCs w:val="22"/>
          <w:highlight w:val="yellow"/>
          <w:lang w:val="en-US"/>
        </w:rPr>
        <w:t>o 2021 registraron un decrecimiento del 13%, al pasar de 364 millones de litros a 318 millones litros, seguidamente en</w:t>
      </w:r>
      <w:r w:rsidRPr="001C0CFD">
        <w:rPr>
          <w:color w:val="262123"/>
          <w:spacing w:val="-1"/>
          <w:sz w:val="22"/>
          <w:szCs w:val="22"/>
          <w:highlight w:val="yellow"/>
          <w:lang w:val="en-US"/>
        </w:rPr>
        <w:t xml:space="preserve"> </w:t>
      </w:r>
      <w:r w:rsidRPr="001C0CFD">
        <w:rPr>
          <w:color w:val="262123"/>
          <w:sz w:val="22"/>
          <w:szCs w:val="22"/>
          <w:highlight w:val="yellow"/>
          <w:lang w:val="en-US"/>
        </w:rPr>
        <w:t>el</w:t>
      </w:r>
      <w:r w:rsidRPr="001C0CFD">
        <w:rPr>
          <w:color w:val="262123"/>
          <w:spacing w:val="-2"/>
          <w:sz w:val="22"/>
          <w:szCs w:val="22"/>
          <w:highlight w:val="yellow"/>
          <w:lang w:val="en-US"/>
        </w:rPr>
        <w:t xml:space="preserve"> </w:t>
      </w:r>
      <w:r w:rsidRPr="001C0CFD">
        <w:rPr>
          <w:color w:val="262123"/>
          <w:sz w:val="22"/>
          <w:szCs w:val="22"/>
          <w:highlight w:val="yellow"/>
          <w:lang w:val="en-US"/>
        </w:rPr>
        <w:t>ano 2022, las importaciones disminuyeron 3% frente a 2021, estas fueron de 309 millones de litros. Finalmente, para el ano 2023 aumentan a 335 millones de litros de leche, presentando una variac</w:t>
      </w:r>
      <w:r w:rsidR="00B9169A" w:rsidRPr="001C0CFD">
        <w:rPr>
          <w:color w:val="262123"/>
          <w:sz w:val="22"/>
          <w:szCs w:val="22"/>
          <w:highlight w:val="yellow"/>
          <w:lang w:val="en-US"/>
        </w:rPr>
        <w:t>ion</w:t>
      </w:r>
      <w:r w:rsidRPr="001C0CFD">
        <w:rPr>
          <w:color w:val="262123"/>
          <w:sz w:val="22"/>
          <w:szCs w:val="22"/>
          <w:highlight w:val="yellow"/>
          <w:lang w:val="en-US"/>
        </w:rPr>
        <w:t xml:space="preserve"> porcentual positiva del 8%.</w:t>
      </w:r>
    </w:p>
    <w:p w14:paraId="2BF9A4C6" w14:textId="4FE96689" w:rsidR="00606261" w:rsidRPr="001C0CFD" w:rsidRDefault="00606261" w:rsidP="003F2C54">
      <w:pPr>
        <w:pStyle w:val="BodyText"/>
        <w:tabs>
          <w:tab w:val="left" w:pos="8426"/>
        </w:tabs>
        <w:spacing w:before="259" w:line="242" w:lineRule="auto"/>
        <w:ind w:left="190" w:right="133"/>
        <w:jc w:val="both"/>
        <w:rPr>
          <w:sz w:val="22"/>
          <w:szCs w:val="22"/>
          <w:highlight w:val="yellow"/>
          <w:lang w:val="en-US"/>
        </w:rPr>
      </w:pPr>
      <w:r w:rsidRPr="001C0CFD">
        <w:rPr>
          <w:color w:val="262123"/>
          <w:sz w:val="22"/>
          <w:szCs w:val="22"/>
          <w:highlight w:val="yellow"/>
          <w:lang w:val="en-US"/>
        </w:rPr>
        <w:t>La participac</w:t>
      </w:r>
      <w:r w:rsidR="00B9169A" w:rsidRPr="001C0CFD">
        <w:rPr>
          <w:color w:val="262123"/>
          <w:sz w:val="22"/>
          <w:szCs w:val="22"/>
          <w:highlight w:val="yellow"/>
          <w:lang w:val="en-US"/>
        </w:rPr>
        <w:t>ion</w:t>
      </w:r>
      <w:r w:rsidRPr="001C0CFD">
        <w:rPr>
          <w:color w:val="262123"/>
          <w:sz w:val="22"/>
          <w:szCs w:val="22"/>
          <w:highlight w:val="yellow"/>
          <w:lang w:val="en-US"/>
        </w:rPr>
        <w:t xml:space="preserve"> de las importaciones originarias de Estados Unidos dentro del total de las importaciones, para el ano 2021 aument</w:t>
      </w:r>
      <w:r w:rsidR="00965EB1" w:rsidRPr="001C0CFD">
        <w:rPr>
          <w:color w:val="262123"/>
          <w:sz w:val="22"/>
          <w:szCs w:val="22"/>
          <w:highlight w:val="yellow"/>
          <w:lang w:val="en-US"/>
        </w:rPr>
        <w:t>o</w:t>
      </w:r>
      <w:r w:rsidRPr="001C0CFD">
        <w:rPr>
          <w:color w:val="262123"/>
          <w:sz w:val="22"/>
          <w:szCs w:val="22"/>
          <w:highlight w:val="yellow"/>
          <w:lang w:val="en-US"/>
        </w:rPr>
        <w:t xml:space="preserve"> 3 puntos porcentuales, pasando de 56,2% a 59,2%. Seguidamente, en el a</w:t>
      </w:r>
      <w:r w:rsidR="00947126" w:rsidRPr="001C0CFD">
        <w:rPr>
          <w:color w:val="262123"/>
          <w:sz w:val="22"/>
          <w:szCs w:val="22"/>
          <w:highlight w:val="yellow"/>
          <w:lang w:val="en-US"/>
        </w:rPr>
        <w:t>n</w:t>
      </w:r>
      <w:r w:rsidRPr="001C0CFD">
        <w:rPr>
          <w:color w:val="262123"/>
          <w:sz w:val="22"/>
          <w:szCs w:val="22"/>
          <w:highlight w:val="yellow"/>
          <w:lang w:val="en-US"/>
        </w:rPr>
        <w:t>o 2022 present</w:t>
      </w:r>
      <w:r w:rsidR="00965EB1" w:rsidRPr="001C0CFD">
        <w:rPr>
          <w:color w:val="262123"/>
          <w:sz w:val="22"/>
          <w:szCs w:val="22"/>
          <w:highlight w:val="yellow"/>
          <w:lang w:val="en-US"/>
        </w:rPr>
        <w:t>o</w:t>
      </w:r>
      <w:r w:rsidRPr="001C0CFD">
        <w:rPr>
          <w:color w:val="262123"/>
          <w:sz w:val="22"/>
          <w:szCs w:val="22"/>
          <w:highlight w:val="yellow"/>
          <w:lang w:val="en-US"/>
        </w:rPr>
        <w:t xml:space="preserve"> una ca</w:t>
      </w:r>
      <w:r w:rsidR="003E79D5" w:rsidRPr="001C0CFD">
        <w:rPr>
          <w:color w:val="262123"/>
          <w:sz w:val="22"/>
          <w:szCs w:val="22"/>
          <w:highlight w:val="yellow"/>
          <w:lang w:val="en-US"/>
        </w:rPr>
        <w:t>i</w:t>
      </w:r>
      <w:r w:rsidRPr="001C0CFD">
        <w:rPr>
          <w:color w:val="262123"/>
          <w:sz w:val="22"/>
          <w:szCs w:val="22"/>
          <w:highlight w:val="yellow"/>
          <w:lang w:val="en-US"/>
        </w:rPr>
        <w:t>da en su participac</w:t>
      </w:r>
      <w:r w:rsidR="00B9169A" w:rsidRPr="001C0CFD">
        <w:rPr>
          <w:color w:val="262123"/>
          <w:sz w:val="22"/>
          <w:szCs w:val="22"/>
          <w:highlight w:val="yellow"/>
          <w:lang w:val="en-US"/>
        </w:rPr>
        <w:t>ion</w:t>
      </w:r>
      <w:r w:rsidRPr="001C0CFD">
        <w:rPr>
          <w:color w:val="262123"/>
          <w:sz w:val="22"/>
          <w:szCs w:val="22"/>
          <w:highlight w:val="yellow"/>
          <w:lang w:val="en-US"/>
        </w:rPr>
        <w:t xml:space="preserve"> de 10</w:t>
      </w:r>
      <w:r w:rsidRPr="001C0CFD">
        <w:rPr>
          <w:color w:val="4F4D4D"/>
          <w:sz w:val="22"/>
          <w:szCs w:val="22"/>
          <w:highlight w:val="yellow"/>
          <w:lang w:val="en-US"/>
        </w:rPr>
        <w:t>,</w:t>
      </w:r>
      <w:r w:rsidRPr="001C0CFD">
        <w:rPr>
          <w:color w:val="262123"/>
          <w:sz w:val="22"/>
          <w:szCs w:val="22"/>
          <w:highlight w:val="yellow"/>
          <w:lang w:val="en-US"/>
        </w:rPr>
        <w:t>68 puntos porcentuales, ubicandose en</w:t>
      </w:r>
      <w:r w:rsidRPr="001C0CFD">
        <w:rPr>
          <w:color w:val="262123"/>
          <w:spacing w:val="-6"/>
          <w:sz w:val="22"/>
          <w:szCs w:val="22"/>
          <w:highlight w:val="yellow"/>
          <w:lang w:val="en-US"/>
        </w:rPr>
        <w:t xml:space="preserve"> </w:t>
      </w:r>
      <w:r w:rsidRPr="001C0CFD">
        <w:rPr>
          <w:color w:val="262123"/>
          <w:sz w:val="22"/>
          <w:szCs w:val="22"/>
          <w:highlight w:val="yellow"/>
          <w:lang w:val="en-US"/>
        </w:rPr>
        <w:t>48,5%. Finalmente, para</w:t>
      </w:r>
      <w:r w:rsidRPr="001C0CFD">
        <w:rPr>
          <w:color w:val="262123"/>
          <w:spacing w:val="-3"/>
          <w:sz w:val="22"/>
          <w:szCs w:val="22"/>
          <w:highlight w:val="yellow"/>
          <w:lang w:val="en-US"/>
        </w:rPr>
        <w:t xml:space="preserve"> </w:t>
      </w:r>
      <w:r w:rsidRPr="001C0CFD">
        <w:rPr>
          <w:color w:val="262123"/>
          <w:sz w:val="22"/>
          <w:szCs w:val="22"/>
          <w:highlight w:val="yellow"/>
          <w:lang w:val="en-US"/>
        </w:rPr>
        <w:t>el</w:t>
      </w:r>
      <w:r w:rsidRPr="001C0CFD">
        <w:rPr>
          <w:color w:val="262123"/>
          <w:spacing w:val="-7"/>
          <w:sz w:val="22"/>
          <w:szCs w:val="22"/>
          <w:highlight w:val="yellow"/>
          <w:lang w:val="en-US"/>
        </w:rPr>
        <w:t xml:space="preserve"> </w:t>
      </w:r>
      <w:r w:rsidRPr="001C0CFD">
        <w:rPr>
          <w:color w:val="262123"/>
          <w:sz w:val="22"/>
          <w:szCs w:val="22"/>
          <w:highlight w:val="yellow"/>
          <w:lang w:val="en-US"/>
        </w:rPr>
        <w:t>2023 obtuvo una</w:t>
      </w:r>
      <w:r w:rsidRPr="001C0CFD">
        <w:rPr>
          <w:color w:val="262123"/>
          <w:spacing w:val="-5"/>
          <w:sz w:val="22"/>
          <w:szCs w:val="22"/>
          <w:highlight w:val="yellow"/>
          <w:lang w:val="en-US"/>
        </w:rPr>
        <w:t xml:space="preserve"> </w:t>
      </w:r>
      <w:r w:rsidRPr="001C0CFD">
        <w:rPr>
          <w:color w:val="262123"/>
          <w:sz w:val="22"/>
          <w:szCs w:val="22"/>
          <w:highlight w:val="yellow"/>
          <w:lang w:val="en-US"/>
        </w:rPr>
        <w:t>participac</w:t>
      </w:r>
      <w:r w:rsidR="00B9169A" w:rsidRPr="001C0CFD">
        <w:rPr>
          <w:color w:val="262123"/>
          <w:sz w:val="22"/>
          <w:szCs w:val="22"/>
          <w:highlight w:val="yellow"/>
          <w:lang w:val="en-US"/>
        </w:rPr>
        <w:t>ion</w:t>
      </w:r>
      <w:r w:rsidRPr="001C0CFD">
        <w:rPr>
          <w:color w:val="262123"/>
          <w:sz w:val="22"/>
          <w:szCs w:val="22"/>
          <w:highlight w:val="yellow"/>
          <w:lang w:val="en-US"/>
        </w:rPr>
        <w:t xml:space="preserve"> del</w:t>
      </w:r>
      <w:r w:rsidRPr="001C0CFD">
        <w:rPr>
          <w:color w:val="262123"/>
          <w:spacing w:val="-2"/>
          <w:sz w:val="22"/>
          <w:szCs w:val="22"/>
          <w:highlight w:val="yellow"/>
          <w:lang w:val="en-US"/>
        </w:rPr>
        <w:t xml:space="preserve"> </w:t>
      </w:r>
      <w:r w:rsidRPr="001C0CFD">
        <w:rPr>
          <w:color w:val="262123"/>
          <w:sz w:val="22"/>
          <w:szCs w:val="22"/>
          <w:highlight w:val="yellow"/>
          <w:lang w:val="en-US"/>
        </w:rPr>
        <w:t>55,8% aumentando 7,3 puntos porcentuales</w:t>
      </w:r>
      <w:r w:rsidRPr="001C0CFD">
        <w:rPr>
          <w:color w:val="262123"/>
          <w:spacing w:val="40"/>
          <w:sz w:val="22"/>
          <w:szCs w:val="22"/>
          <w:highlight w:val="yellow"/>
          <w:lang w:val="en-US"/>
        </w:rPr>
        <w:t xml:space="preserve"> </w:t>
      </w:r>
      <w:r w:rsidRPr="001C0CFD">
        <w:rPr>
          <w:color w:val="262123"/>
          <w:sz w:val="22"/>
          <w:szCs w:val="22"/>
          <w:highlight w:val="yellow"/>
          <w:lang w:val="en-US"/>
        </w:rPr>
        <w:t>en</w:t>
      </w:r>
      <w:r w:rsidRPr="001C0CFD">
        <w:rPr>
          <w:color w:val="262123"/>
          <w:spacing w:val="-13"/>
          <w:sz w:val="22"/>
          <w:szCs w:val="22"/>
          <w:highlight w:val="yellow"/>
          <w:lang w:val="en-US"/>
        </w:rPr>
        <w:t xml:space="preserve"> </w:t>
      </w:r>
      <w:r w:rsidRPr="001C0CFD">
        <w:rPr>
          <w:color w:val="262123"/>
          <w:sz w:val="22"/>
          <w:szCs w:val="22"/>
          <w:highlight w:val="yellow"/>
          <w:lang w:val="en-US"/>
        </w:rPr>
        <w:t>relac</w:t>
      </w:r>
      <w:r w:rsidR="00B9169A" w:rsidRPr="001C0CFD">
        <w:rPr>
          <w:color w:val="262123"/>
          <w:sz w:val="22"/>
          <w:szCs w:val="22"/>
          <w:highlight w:val="yellow"/>
          <w:lang w:val="en-US"/>
        </w:rPr>
        <w:t>ion</w:t>
      </w:r>
      <w:r w:rsidRPr="001C0CFD">
        <w:rPr>
          <w:color w:val="262123"/>
          <w:sz w:val="22"/>
          <w:szCs w:val="22"/>
          <w:highlight w:val="yellow"/>
          <w:lang w:val="en-US"/>
        </w:rPr>
        <w:t xml:space="preserve"> al ano inmediatamente anterior.</w:t>
      </w:r>
    </w:p>
    <w:p w14:paraId="23331414" w14:textId="09807756" w:rsidR="00606261" w:rsidRPr="001C0CFD" w:rsidRDefault="00606261" w:rsidP="003F2C54">
      <w:pPr>
        <w:pStyle w:val="BodyText"/>
        <w:tabs>
          <w:tab w:val="left" w:pos="8426"/>
        </w:tabs>
        <w:spacing w:before="250"/>
        <w:ind w:left="196" w:right="119"/>
        <w:jc w:val="both"/>
        <w:rPr>
          <w:sz w:val="22"/>
          <w:szCs w:val="22"/>
          <w:highlight w:val="yellow"/>
          <w:lang w:val="en-US"/>
        </w:rPr>
      </w:pPr>
      <w:r w:rsidRPr="001C0CFD">
        <w:rPr>
          <w:color w:val="262123"/>
          <w:sz w:val="22"/>
          <w:szCs w:val="22"/>
          <w:highlight w:val="yellow"/>
          <w:lang w:val="en-US"/>
        </w:rPr>
        <w:t>El precio CIF promedio en litros de las importaciones de leche en polvo originarias de Estados Unidos, en el a</w:t>
      </w:r>
      <w:r w:rsidR="00947126" w:rsidRPr="001C0CFD">
        <w:rPr>
          <w:color w:val="262123"/>
          <w:sz w:val="22"/>
          <w:szCs w:val="22"/>
          <w:highlight w:val="yellow"/>
          <w:lang w:val="en-US"/>
        </w:rPr>
        <w:t>n</w:t>
      </w:r>
      <w:r w:rsidRPr="001C0CFD">
        <w:rPr>
          <w:color w:val="262123"/>
          <w:sz w:val="22"/>
          <w:szCs w:val="22"/>
          <w:highlight w:val="yellow"/>
          <w:lang w:val="en-US"/>
        </w:rPr>
        <w:t>o 2021, disminuy</w:t>
      </w:r>
      <w:r w:rsidR="00965EB1" w:rsidRPr="001C0CFD">
        <w:rPr>
          <w:color w:val="262123"/>
          <w:sz w:val="22"/>
          <w:szCs w:val="22"/>
          <w:highlight w:val="yellow"/>
          <w:lang w:val="en-US"/>
        </w:rPr>
        <w:t>o</w:t>
      </w:r>
      <w:r w:rsidRPr="001C0CFD">
        <w:rPr>
          <w:color w:val="262123"/>
          <w:sz w:val="22"/>
          <w:szCs w:val="22"/>
          <w:highlight w:val="yellow"/>
          <w:lang w:val="en-US"/>
        </w:rPr>
        <w:t xml:space="preserve"> 0,7% al pasar de </w:t>
      </w:r>
      <w:r w:rsidR="00844EC9" w:rsidRPr="001C0CFD">
        <w:rPr>
          <w:color w:val="262123"/>
          <w:sz w:val="22"/>
          <w:szCs w:val="22"/>
          <w:highlight w:val="yellow"/>
          <w:lang w:val="en-US"/>
        </w:rPr>
        <w:t>USD</w:t>
      </w:r>
      <w:r w:rsidRPr="001C0CFD">
        <w:rPr>
          <w:color w:val="262123"/>
          <w:sz w:val="22"/>
          <w:szCs w:val="22"/>
          <w:highlight w:val="yellow"/>
          <w:lang w:val="en-US"/>
        </w:rPr>
        <w:t xml:space="preserve"> 0,23/litro a US</w:t>
      </w:r>
      <w:r w:rsidR="00947126" w:rsidRPr="001C0CFD">
        <w:rPr>
          <w:color w:val="262123"/>
          <w:sz w:val="22"/>
          <w:szCs w:val="22"/>
          <w:highlight w:val="yellow"/>
          <w:lang w:val="en-US"/>
        </w:rPr>
        <w:t>D</w:t>
      </w:r>
      <w:r w:rsidRPr="001C0CFD">
        <w:rPr>
          <w:color w:val="262123"/>
          <w:sz w:val="22"/>
          <w:szCs w:val="22"/>
          <w:highlight w:val="yellow"/>
          <w:lang w:val="en-US"/>
        </w:rPr>
        <w:t xml:space="preserve"> 0,22/litro</w:t>
      </w:r>
      <w:r w:rsidRPr="001C0CFD">
        <w:rPr>
          <w:color w:val="262123"/>
          <w:spacing w:val="39"/>
          <w:sz w:val="22"/>
          <w:szCs w:val="22"/>
          <w:highlight w:val="yellow"/>
          <w:lang w:val="en-US"/>
        </w:rPr>
        <w:t xml:space="preserve"> </w:t>
      </w:r>
      <w:r w:rsidRPr="001C0CFD">
        <w:rPr>
          <w:color w:val="262123"/>
          <w:sz w:val="22"/>
          <w:szCs w:val="22"/>
          <w:highlight w:val="yellow"/>
          <w:lang w:val="en-US"/>
        </w:rPr>
        <w:t>comparado con el ano inmediatamente anterior. En 2022, present</w:t>
      </w:r>
      <w:r w:rsidR="00965EB1" w:rsidRPr="001C0CFD">
        <w:rPr>
          <w:color w:val="262123"/>
          <w:sz w:val="22"/>
          <w:szCs w:val="22"/>
          <w:highlight w:val="yellow"/>
          <w:lang w:val="en-US"/>
        </w:rPr>
        <w:t>o</w:t>
      </w:r>
      <w:r w:rsidRPr="001C0CFD">
        <w:rPr>
          <w:color w:val="262123"/>
          <w:sz w:val="22"/>
          <w:szCs w:val="22"/>
          <w:highlight w:val="yellow"/>
          <w:lang w:val="en-US"/>
        </w:rPr>
        <w:t xml:space="preserve"> un crecimiento de 35,5% ubicandose en </w:t>
      </w:r>
      <w:r w:rsidR="00844EC9" w:rsidRPr="001C0CFD">
        <w:rPr>
          <w:color w:val="262123"/>
          <w:sz w:val="22"/>
          <w:szCs w:val="22"/>
          <w:highlight w:val="yellow"/>
          <w:lang w:val="en-US"/>
        </w:rPr>
        <w:t>USD</w:t>
      </w:r>
      <w:r w:rsidRPr="001C0CFD">
        <w:rPr>
          <w:color w:val="262123"/>
          <w:sz w:val="22"/>
          <w:szCs w:val="22"/>
          <w:highlight w:val="yellow"/>
          <w:lang w:val="en-US"/>
        </w:rPr>
        <w:t xml:space="preserve"> 0,30/litro. No obstante, en el ano 2023, presenta una disminuc</w:t>
      </w:r>
      <w:r w:rsidR="00B9169A" w:rsidRPr="001C0CFD">
        <w:rPr>
          <w:color w:val="262123"/>
          <w:sz w:val="22"/>
          <w:szCs w:val="22"/>
          <w:highlight w:val="yellow"/>
          <w:lang w:val="en-US"/>
        </w:rPr>
        <w:t>ion</w:t>
      </w:r>
      <w:r w:rsidRPr="001C0CFD">
        <w:rPr>
          <w:color w:val="262123"/>
          <w:sz w:val="22"/>
          <w:szCs w:val="22"/>
          <w:highlight w:val="yellow"/>
          <w:lang w:val="en-US"/>
        </w:rPr>
        <w:t xml:space="preserve"> del 10% registrando un precio de US</w:t>
      </w:r>
      <w:r w:rsidR="00947126" w:rsidRPr="001C0CFD">
        <w:rPr>
          <w:color w:val="262123"/>
          <w:sz w:val="22"/>
          <w:szCs w:val="22"/>
          <w:highlight w:val="yellow"/>
          <w:lang w:val="en-US"/>
        </w:rPr>
        <w:t>D</w:t>
      </w:r>
      <w:r w:rsidRPr="001C0CFD">
        <w:rPr>
          <w:color w:val="262123"/>
          <w:sz w:val="22"/>
          <w:szCs w:val="22"/>
          <w:highlight w:val="yellow"/>
          <w:lang w:val="en-US"/>
        </w:rPr>
        <w:t xml:space="preserve"> 0,27/litro.</w:t>
      </w:r>
    </w:p>
    <w:p w14:paraId="7995F610" w14:textId="0E8045E9" w:rsidR="00606261" w:rsidRPr="001C0CFD" w:rsidRDefault="00606261" w:rsidP="00A9270E">
      <w:pPr>
        <w:pStyle w:val="Heading1"/>
        <w:numPr>
          <w:ilvl w:val="1"/>
          <w:numId w:val="9"/>
        </w:numPr>
        <w:tabs>
          <w:tab w:val="left" w:pos="915"/>
          <w:tab w:val="left" w:pos="8426"/>
        </w:tabs>
        <w:spacing w:before="259"/>
        <w:ind w:left="900" w:right="124" w:hanging="720"/>
        <w:jc w:val="both"/>
        <w:rPr>
          <w:rFonts w:ascii="Arial" w:hAnsi="Arial" w:cs="Arial"/>
          <w:b/>
          <w:bCs/>
          <w:color w:val="262123"/>
          <w:sz w:val="22"/>
          <w:szCs w:val="22"/>
          <w:highlight w:val="yellow"/>
          <w:lang w:val="en-US"/>
        </w:rPr>
      </w:pPr>
      <w:r w:rsidRPr="001C0CFD">
        <w:rPr>
          <w:rFonts w:ascii="Arial" w:hAnsi="Arial" w:cs="Arial"/>
          <w:b/>
          <w:bCs/>
          <w:color w:val="262123"/>
          <w:sz w:val="22"/>
          <w:szCs w:val="22"/>
          <w:highlight w:val="yellow"/>
          <w:lang w:val="en-US"/>
        </w:rPr>
        <w:t>Subvalorac</w:t>
      </w:r>
      <w:r w:rsidR="00B9169A" w:rsidRPr="001C0CFD">
        <w:rPr>
          <w:rFonts w:ascii="Arial" w:hAnsi="Arial" w:cs="Arial"/>
          <w:b/>
          <w:bCs/>
          <w:color w:val="262123"/>
          <w:sz w:val="22"/>
          <w:szCs w:val="22"/>
          <w:highlight w:val="yellow"/>
          <w:lang w:val="en-US"/>
        </w:rPr>
        <w:t>ion</w:t>
      </w:r>
      <w:r w:rsidRPr="001C0CFD">
        <w:rPr>
          <w:rFonts w:ascii="Arial" w:hAnsi="Arial" w:cs="Arial"/>
          <w:b/>
          <w:bCs/>
          <w:color w:val="262123"/>
          <w:sz w:val="22"/>
          <w:szCs w:val="22"/>
          <w:highlight w:val="yellow"/>
          <w:lang w:val="en-US"/>
        </w:rPr>
        <w:t xml:space="preserve"> de</w:t>
      </w:r>
      <w:r w:rsidRPr="001C0CFD">
        <w:rPr>
          <w:rFonts w:ascii="Arial" w:hAnsi="Arial" w:cs="Arial"/>
          <w:b/>
          <w:bCs/>
          <w:color w:val="262123"/>
          <w:spacing w:val="-11"/>
          <w:sz w:val="22"/>
          <w:szCs w:val="22"/>
          <w:highlight w:val="yellow"/>
          <w:lang w:val="en-US"/>
        </w:rPr>
        <w:t xml:space="preserve"> </w:t>
      </w:r>
      <w:r w:rsidRPr="001C0CFD">
        <w:rPr>
          <w:rFonts w:ascii="Arial" w:hAnsi="Arial" w:cs="Arial"/>
          <w:b/>
          <w:bCs/>
          <w:color w:val="262123"/>
          <w:sz w:val="22"/>
          <w:szCs w:val="22"/>
          <w:highlight w:val="yellow"/>
          <w:lang w:val="en-US"/>
        </w:rPr>
        <w:t>precios de</w:t>
      </w:r>
      <w:r w:rsidRPr="001C0CFD">
        <w:rPr>
          <w:rFonts w:ascii="Arial" w:hAnsi="Arial" w:cs="Arial"/>
          <w:b/>
          <w:bCs/>
          <w:color w:val="262123"/>
          <w:spacing w:val="-12"/>
          <w:sz w:val="22"/>
          <w:szCs w:val="22"/>
          <w:highlight w:val="yellow"/>
          <w:lang w:val="en-US"/>
        </w:rPr>
        <w:t xml:space="preserve"> </w:t>
      </w:r>
      <w:r w:rsidRPr="001C0CFD">
        <w:rPr>
          <w:rFonts w:ascii="Arial" w:hAnsi="Arial" w:cs="Arial"/>
          <w:b/>
          <w:bCs/>
          <w:color w:val="262123"/>
          <w:sz w:val="22"/>
          <w:szCs w:val="22"/>
          <w:highlight w:val="yellow"/>
          <w:lang w:val="en-US"/>
        </w:rPr>
        <w:t>las</w:t>
      </w:r>
      <w:r w:rsidRPr="001C0CFD">
        <w:rPr>
          <w:rFonts w:ascii="Arial" w:hAnsi="Arial" w:cs="Arial"/>
          <w:b/>
          <w:bCs/>
          <w:color w:val="262123"/>
          <w:spacing w:val="-9"/>
          <w:sz w:val="22"/>
          <w:szCs w:val="22"/>
          <w:highlight w:val="yellow"/>
          <w:lang w:val="en-US"/>
        </w:rPr>
        <w:t xml:space="preserve"> </w:t>
      </w:r>
      <w:r w:rsidRPr="001C0CFD">
        <w:rPr>
          <w:rFonts w:ascii="Arial" w:hAnsi="Arial" w:cs="Arial"/>
          <w:b/>
          <w:bCs/>
          <w:color w:val="262123"/>
          <w:sz w:val="22"/>
          <w:szCs w:val="22"/>
          <w:highlight w:val="yellow"/>
          <w:lang w:val="en-US"/>
        </w:rPr>
        <w:t>importaciones subvencionadas</w:t>
      </w:r>
      <w:r w:rsidRPr="001C0CFD">
        <w:rPr>
          <w:rFonts w:ascii="Arial" w:hAnsi="Arial" w:cs="Arial"/>
          <w:b/>
          <w:bCs/>
          <w:color w:val="262123"/>
          <w:spacing w:val="-7"/>
          <w:sz w:val="22"/>
          <w:szCs w:val="22"/>
          <w:highlight w:val="yellow"/>
          <w:lang w:val="en-US"/>
        </w:rPr>
        <w:t xml:space="preserve"> </w:t>
      </w:r>
      <w:r w:rsidRPr="001C0CFD">
        <w:rPr>
          <w:rFonts w:ascii="Arial" w:hAnsi="Arial" w:cs="Arial"/>
          <w:b/>
          <w:bCs/>
          <w:color w:val="262123"/>
          <w:sz w:val="22"/>
          <w:szCs w:val="22"/>
          <w:highlight w:val="yellow"/>
          <w:lang w:val="en-US"/>
        </w:rPr>
        <w:t>en</w:t>
      </w:r>
      <w:r w:rsidRPr="001C0CFD">
        <w:rPr>
          <w:rFonts w:ascii="Arial" w:hAnsi="Arial" w:cs="Arial"/>
          <w:b/>
          <w:bCs/>
          <w:color w:val="262123"/>
          <w:spacing w:val="-2"/>
          <w:sz w:val="22"/>
          <w:szCs w:val="22"/>
          <w:highlight w:val="yellow"/>
          <w:lang w:val="en-US"/>
        </w:rPr>
        <w:t xml:space="preserve"> </w:t>
      </w:r>
      <w:r w:rsidRPr="001C0CFD">
        <w:rPr>
          <w:rFonts w:ascii="Arial" w:hAnsi="Arial" w:cs="Arial"/>
          <w:b/>
          <w:bCs/>
          <w:color w:val="262123"/>
          <w:sz w:val="22"/>
          <w:szCs w:val="22"/>
          <w:highlight w:val="yellow"/>
          <w:lang w:val="en-US"/>
        </w:rPr>
        <w:t>comparac</w:t>
      </w:r>
      <w:r w:rsidR="00B9169A" w:rsidRPr="001C0CFD">
        <w:rPr>
          <w:rFonts w:ascii="Arial" w:hAnsi="Arial" w:cs="Arial"/>
          <w:b/>
          <w:bCs/>
          <w:color w:val="262123"/>
          <w:sz w:val="22"/>
          <w:szCs w:val="22"/>
          <w:highlight w:val="yellow"/>
          <w:lang w:val="en-US"/>
        </w:rPr>
        <w:t>ion</w:t>
      </w:r>
      <w:r w:rsidRPr="001C0CFD">
        <w:rPr>
          <w:rFonts w:ascii="Arial" w:hAnsi="Arial" w:cs="Arial"/>
          <w:b/>
          <w:bCs/>
          <w:color w:val="262123"/>
          <w:sz w:val="22"/>
          <w:szCs w:val="22"/>
          <w:highlight w:val="yellow"/>
          <w:lang w:val="en-US"/>
        </w:rPr>
        <w:t xml:space="preserve"> con el precio del producto nacional</w:t>
      </w:r>
    </w:p>
    <w:p w14:paraId="090DC9DD" w14:textId="77777777" w:rsidR="00606261" w:rsidRPr="001C0CFD" w:rsidRDefault="00606261" w:rsidP="003F2C54">
      <w:pPr>
        <w:pStyle w:val="BodyText"/>
        <w:tabs>
          <w:tab w:val="left" w:pos="8426"/>
        </w:tabs>
        <w:rPr>
          <w:b/>
          <w:sz w:val="22"/>
          <w:szCs w:val="22"/>
          <w:highlight w:val="yellow"/>
          <w:lang w:val="en-US"/>
        </w:rPr>
      </w:pPr>
    </w:p>
    <w:p w14:paraId="1AD8A500" w14:textId="3C263764" w:rsidR="00206D46" w:rsidRPr="001C0CFD" w:rsidRDefault="00606261" w:rsidP="003F2C54">
      <w:pPr>
        <w:pStyle w:val="BodyText"/>
        <w:tabs>
          <w:tab w:val="left" w:pos="8426"/>
        </w:tabs>
        <w:spacing w:line="244" w:lineRule="auto"/>
        <w:ind w:left="141" w:right="211"/>
        <w:jc w:val="both"/>
        <w:rPr>
          <w:sz w:val="22"/>
          <w:szCs w:val="22"/>
          <w:highlight w:val="yellow"/>
          <w:lang w:val="en-US"/>
        </w:rPr>
      </w:pPr>
      <w:r w:rsidRPr="001C0CFD">
        <w:rPr>
          <w:color w:val="262123"/>
          <w:sz w:val="22"/>
          <w:szCs w:val="22"/>
          <w:highlight w:val="yellow"/>
          <w:lang w:val="en-US"/>
        </w:rPr>
        <w:t>Como resultado de</w:t>
      </w:r>
      <w:r w:rsidRPr="001C0CFD">
        <w:rPr>
          <w:color w:val="262123"/>
          <w:spacing w:val="-5"/>
          <w:sz w:val="22"/>
          <w:szCs w:val="22"/>
          <w:highlight w:val="yellow"/>
          <w:lang w:val="en-US"/>
        </w:rPr>
        <w:t xml:space="preserve"> </w:t>
      </w:r>
      <w:r w:rsidRPr="001C0CFD">
        <w:rPr>
          <w:color w:val="262123"/>
          <w:sz w:val="22"/>
          <w:szCs w:val="22"/>
          <w:highlight w:val="yellow"/>
          <w:lang w:val="en-US"/>
        </w:rPr>
        <w:t>comparar el</w:t>
      </w:r>
      <w:r w:rsidRPr="001C0CFD">
        <w:rPr>
          <w:color w:val="262123"/>
          <w:spacing w:val="-4"/>
          <w:sz w:val="22"/>
          <w:szCs w:val="22"/>
          <w:highlight w:val="yellow"/>
          <w:lang w:val="en-US"/>
        </w:rPr>
        <w:t xml:space="preserve"> </w:t>
      </w:r>
      <w:r w:rsidRPr="001C0CFD">
        <w:rPr>
          <w:color w:val="262123"/>
          <w:sz w:val="22"/>
          <w:szCs w:val="22"/>
          <w:highlight w:val="yellow"/>
          <w:lang w:val="en-US"/>
        </w:rPr>
        <w:t>precio de las importaciones de</w:t>
      </w:r>
      <w:r w:rsidRPr="001C0CFD">
        <w:rPr>
          <w:color w:val="262123"/>
          <w:spacing w:val="-5"/>
          <w:sz w:val="22"/>
          <w:szCs w:val="22"/>
          <w:highlight w:val="yellow"/>
          <w:lang w:val="en-US"/>
        </w:rPr>
        <w:t xml:space="preserve"> </w:t>
      </w:r>
      <w:r w:rsidRPr="001C0CFD">
        <w:rPr>
          <w:color w:val="3B383A"/>
          <w:sz w:val="22"/>
          <w:szCs w:val="22"/>
          <w:highlight w:val="yellow"/>
          <w:lang w:val="en-US"/>
        </w:rPr>
        <w:t xml:space="preserve">leche </w:t>
      </w:r>
      <w:r w:rsidRPr="001C0CFD">
        <w:rPr>
          <w:color w:val="262123"/>
          <w:sz w:val="22"/>
          <w:szCs w:val="22"/>
          <w:highlight w:val="yellow"/>
          <w:lang w:val="en-US"/>
        </w:rPr>
        <w:t>en polvo convertidas a</w:t>
      </w:r>
      <w:r w:rsidRPr="001C0CFD">
        <w:rPr>
          <w:color w:val="262123"/>
          <w:spacing w:val="-3"/>
          <w:sz w:val="22"/>
          <w:szCs w:val="22"/>
          <w:highlight w:val="yellow"/>
          <w:lang w:val="en-US"/>
        </w:rPr>
        <w:t xml:space="preserve"> </w:t>
      </w:r>
      <w:r w:rsidRPr="001C0CFD">
        <w:rPr>
          <w:color w:val="262123"/>
          <w:sz w:val="22"/>
          <w:szCs w:val="22"/>
          <w:highlight w:val="yellow"/>
          <w:lang w:val="en-US"/>
        </w:rPr>
        <w:t>litros de leche I</w:t>
      </w:r>
      <w:r w:rsidR="00121208" w:rsidRPr="001C0CFD">
        <w:rPr>
          <w:color w:val="262123"/>
          <w:sz w:val="22"/>
          <w:szCs w:val="22"/>
          <w:highlight w:val="yellow"/>
          <w:lang w:val="en-US"/>
        </w:rPr>
        <w:t>i</w:t>
      </w:r>
      <w:r w:rsidRPr="001C0CFD">
        <w:rPr>
          <w:color w:val="262123"/>
          <w:sz w:val="22"/>
          <w:szCs w:val="22"/>
          <w:highlight w:val="yellow"/>
          <w:lang w:val="en-US"/>
        </w:rPr>
        <w:t>quida originarias de</w:t>
      </w:r>
      <w:r w:rsidRPr="001C0CFD">
        <w:rPr>
          <w:color w:val="262123"/>
          <w:spacing w:val="-4"/>
          <w:sz w:val="22"/>
          <w:szCs w:val="22"/>
          <w:highlight w:val="yellow"/>
          <w:lang w:val="en-US"/>
        </w:rPr>
        <w:t xml:space="preserve"> </w:t>
      </w:r>
      <w:r w:rsidRPr="001C0CFD">
        <w:rPr>
          <w:color w:val="262123"/>
          <w:sz w:val="22"/>
          <w:szCs w:val="22"/>
          <w:highlight w:val="yellow"/>
          <w:lang w:val="en-US"/>
        </w:rPr>
        <w:t>las</w:t>
      </w:r>
      <w:r w:rsidRPr="001C0CFD">
        <w:rPr>
          <w:color w:val="262123"/>
          <w:spacing w:val="-2"/>
          <w:sz w:val="22"/>
          <w:szCs w:val="22"/>
          <w:highlight w:val="yellow"/>
          <w:lang w:val="en-US"/>
        </w:rPr>
        <w:t xml:space="preserve"> </w:t>
      </w:r>
      <w:r w:rsidRPr="001C0CFD">
        <w:rPr>
          <w:color w:val="262123"/>
          <w:sz w:val="22"/>
          <w:szCs w:val="22"/>
          <w:highlight w:val="yellow"/>
          <w:lang w:val="en-US"/>
        </w:rPr>
        <w:t>Estados Unidos frente al</w:t>
      </w:r>
      <w:r w:rsidRPr="001C0CFD">
        <w:rPr>
          <w:color w:val="262123"/>
          <w:spacing w:val="-2"/>
          <w:sz w:val="22"/>
          <w:szCs w:val="22"/>
          <w:highlight w:val="yellow"/>
          <w:lang w:val="en-US"/>
        </w:rPr>
        <w:t xml:space="preserve"> </w:t>
      </w:r>
      <w:r w:rsidRPr="001C0CFD">
        <w:rPr>
          <w:color w:val="262123"/>
          <w:sz w:val="22"/>
          <w:szCs w:val="22"/>
          <w:highlight w:val="yellow"/>
          <w:lang w:val="en-US"/>
        </w:rPr>
        <w:t>precio del producto nacional,</w:t>
      </w:r>
      <w:r w:rsidRPr="001C0CFD">
        <w:rPr>
          <w:color w:val="262123"/>
          <w:spacing w:val="20"/>
          <w:sz w:val="22"/>
          <w:szCs w:val="22"/>
          <w:highlight w:val="yellow"/>
          <w:lang w:val="en-US"/>
        </w:rPr>
        <w:t xml:space="preserve"> </w:t>
      </w:r>
      <w:r w:rsidRPr="001C0CFD">
        <w:rPr>
          <w:color w:val="262123"/>
          <w:sz w:val="22"/>
          <w:szCs w:val="22"/>
          <w:highlight w:val="yellow"/>
          <w:lang w:val="en-US"/>
        </w:rPr>
        <w:t>el</w:t>
      </w:r>
      <w:r w:rsidRPr="001C0CFD">
        <w:rPr>
          <w:color w:val="262123"/>
          <w:spacing w:val="-4"/>
          <w:sz w:val="22"/>
          <w:szCs w:val="22"/>
          <w:highlight w:val="yellow"/>
          <w:lang w:val="en-US"/>
        </w:rPr>
        <w:t xml:space="preserve"> </w:t>
      </w:r>
      <w:r w:rsidRPr="001C0CFD">
        <w:rPr>
          <w:color w:val="262123"/>
          <w:sz w:val="22"/>
          <w:szCs w:val="22"/>
          <w:highlight w:val="yellow"/>
          <w:lang w:val="en-US"/>
        </w:rPr>
        <w:t>precio</w:t>
      </w:r>
      <w:r w:rsidR="00206D46" w:rsidRPr="001C0CFD">
        <w:rPr>
          <w:color w:val="262123"/>
          <w:sz w:val="22"/>
          <w:szCs w:val="22"/>
          <w:highlight w:val="yellow"/>
          <w:lang w:val="en-US"/>
        </w:rPr>
        <w:t xml:space="preserve"> </w:t>
      </w:r>
      <w:r w:rsidR="00206D46" w:rsidRPr="001C0CFD">
        <w:rPr>
          <w:color w:val="242121"/>
          <w:sz w:val="22"/>
          <w:szCs w:val="22"/>
          <w:highlight w:val="yellow"/>
          <w:lang w:val="en-US"/>
        </w:rPr>
        <w:t>del producto importado es inferior al nacional un 23% en el 2020, un 30% en 2021, un 28% en 2022 y 7% para 2023.</w:t>
      </w:r>
    </w:p>
    <w:p w14:paraId="043EB437" w14:textId="04A3ECAA" w:rsidR="00206D46" w:rsidRPr="001C0CFD" w:rsidRDefault="00206D46" w:rsidP="003F2C54">
      <w:pPr>
        <w:pStyle w:val="BodyText"/>
        <w:tabs>
          <w:tab w:val="left" w:pos="8426"/>
        </w:tabs>
        <w:spacing w:before="263"/>
        <w:ind w:left="147" w:right="200"/>
        <w:jc w:val="both"/>
        <w:rPr>
          <w:sz w:val="22"/>
          <w:szCs w:val="22"/>
          <w:highlight w:val="yellow"/>
          <w:lang w:val="en-US"/>
        </w:rPr>
      </w:pPr>
      <w:r w:rsidRPr="001C0CFD">
        <w:rPr>
          <w:color w:val="242121"/>
          <w:sz w:val="22"/>
          <w:szCs w:val="22"/>
          <w:highlight w:val="yellow"/>
          <w:lang w:val="en-US"/>
        </w:rPr>
        <w:t>En</w:t>
      </w:r>
      <w:r w:rsidRPr="001C0CFD">
        <w:rPr>
          <w:color w:val="242121"/>
          <w:spacing w:val="-5"/>
          <w:sz w:val="22"/>
          <w:szCs w:val="22"/>
          <w:highlight w:val="yellow"/>
          <w:lang w:val="en-US"/>
        </w:rPr>
        <w:t xml:space="preserve"> </w:t>
      </w:r>
      <w:r w:rsidRPr="001C0CFD">
        <w:rPr>
          <w:color w:val="242121"/>
          <w:sz w:val="22"/>
          <w:szCs w:val="22"/>
          <w:highlight w:val="yellow"/>
          <w:lang w:val="en-US"/>
        </w:rPr>
        <w:t>el</w:t>
      </w:r>
      <w:r w:rsidRPr="001C0CFD">
        <w:rPr>
          <w:color w:val="242121"/>
          <w:spacing w:val="-4"/>
          <w:sz w:val="22"/>
          <w:szCs w:val="22"/>
          <w:highlight w:val="yellow"/>
          <w:lang w:val="en-US"/>
        </w:rPr>
        <w:t xml:space="preserve"> </w:t>
      </w:r>
      <w:r w:rsidRPr="001C0CFD">
        <w:rPr>
          <w:color w:val="242121"/>
          <w:sz w:val="22"/>
          <w:szCs w:val="22"/>
          <w:highlight w:val="yellow"/>
          <w:lang w:val="en-US"/>
        </w:rPr>
        <w:t>periodo de</w:t>
      </w:r>
      <w:r w:rsidRPr="001C0CFD">
        <w:rPr>
          <w:color w:val="242121"/>
          <w:spacing w:val="-4"/>
          <w:sz w:val="22"/>
          <w:szCs w:val="22"/>
          <w:highlight w:val="yellow"/>
          <w:lang w:val="en-US"/>
        </w:rPr>
        <w:t xml:space="preserve"> </w:t>
      </w:r>
      <w:r w:rsidRPr="001C0CFD">
        <w:rPr>
          <w:color w:val="242121"/>
          <w:sz w:val="22"/>
          <w:szCs w:val="22"/>
          <w:highlight w:val="yellow"/>
          <w:lang w:val="en-US"/>
        </w:rPr>
        <w:t>analisis se</w:t>
      </w:r>
      <w:r w:rsidRPr="001C0CFD">
        <w:rPr>
          <w:color w:val="242121"/>
          <w:spacing w:val="-5"/>
          <w:sz w:val="22"/>
          <w:szCs w:val="22"/>
          <w:highlight w:val="yellow"/>
          <w:lang w:val="en-US"/>
        </w:rPr>
        <w:t xml:space="preserve"> </w:t>
      </w:r>
      <w:r w:rsidRPr="001C0CFD">
        <w:rPr>
          <w:color w:val="242121"/>
          <w:sz w:val="22"/>
          <w:szCs w:val="22"/>
          <w:highlight w:val="yellow"/>
          <w:lang w:val="en-US"/>
        </w:rPr>
        <w:t>pudo determinar que el</w:t>
      </w:r>
      <w:r w:rsidRPr="001C0CFD">
        <w:rPr>
          <w:color w:val="242121"/>
          <w:spacing w:val="-9"/>
          <w:sz w:val="22"/>
          <w:szCs w:val="22"/>
          <w:highlight w:val="yellow"/>
          <w:lang w:val="en-US"/>
        </w:rPr>
        <w:t xml:space="preserve"> </w:t>
      </w:r>
      <w:r w:rsidRPr="001C0CFD">
        <w:rPr>
          <w:color w:val="242121"/>
          <w:sz w:val="22"/>
          <w:szCs w:val="22"/>
          <w:highlight w:val="yellow"/>
          <w:lang w:val="en-US"/>
        </w:rPr>
        <w:t>precio de</w:t>
      </w:r>
      <w:r w:rsidRPr="001C0CFD">
        <w:rPr>
          <w:color w:val="242121"/>
          <w:spacing w:val="-10"/>
          <w:sz w:val="22"/>
          <w:szCs w:val="22"/>
          <w:highlight w:val="yellow"/>
          <w:lang w:val="en-US"/>
        </w:rPr>
        <w:t xml:space="preserve"> </w:t>
      </w:r>
      <w:r w:rsidRPr="001C0CFD">
        <w:rPr>
          <w:color w:val="242121"/>
          <w:sz w:val="22"/>
          <w:szCs w:val="22"/>
          <w:highlight w:val="yellow"/>
          <w:lang w:val="en-US"/>
        </w:rPr>
        <w:t>las</w:t>
      </w:r>
      <w:r w:rsidRPr="001C0CFD">
        <w:rPr>
          <w:color w:val="242121"/>
          <w:spacing w:val="-4"/>
          <w:sz w:val="22"/>
          <w:szCs w:val="22"/>
          <w:highlight w:val="yellow"/>
          <w:lang w:val="en-US"/>
        </w:rPr>
        <w:t xml:space="preserve"> </w:t>
      </w:r>
      <w:r w:rsidRPr="001C0CFD">
        <w:rPr>
          <w:color w:val="242121"/>
          <w:sz w:val="22"/>
          <w:szCs w:val="22"/>
          <w:highlight w:val="yellow"/>
          <w:lang w:val="en-US"/>
        </w:rPr>
        <w:t>importaciones de leche en</w:t>
      </w:r>
      <w:r w:rsidRPr="001C0CFD">
        <w:rPr>
          <w:color w:val="242121"/>
          <w:spacing w:val="-7"/>
          <w:sz w:val="22"/>
          <w:szCs w:val="22"/>
          <w:highlight w:val="yellow"/>
          <w:lang w:val="en-US"/>
        </w:rPr>
        <w:t xml:space="preserve"> </w:t>
      </w:r>
      <w:r w:rsidRPr="001C0CFD">
        <w:rPr>
          <w:color w:val="242121"/>
          <w:sz w:val="22"/>
          <w:szCs w:val="22"/>
          <w:highlight w:val="yellow"/>
          <w:lang w:val="en-US"/>
        </w:rPr>
        <w:t>polvo originario</w:t>
      </w:r>
      <w:r w:rsidRPr="001C0CFD">
        <w:rPr>
          <w:color w:val="242121"/>
          <w:spacing w:val="22"/>
          <w:sz w:val="22"/>
          <w:szCs w:val="22"/>
          <w:highlight w:val="yellow"/>
          <w:lang w:val="en-US"/>
        </w:rPr>
        <w:t xml:space="preserve"> </w:t>
      </w:r>
      <w:r w:rsidRPr="001C0CFD">
        <w:rPr>
          <w:color w:val="242121"/>
          <w:sz w:val="22"/>
          <w:szCs w:val="22"/>
          <w:highlight w:val="yellow"/>
          <w:lang w:val="en-US"/>
        </w:rPr>
        <w:t>de</w:t>
      </w:r>
      <w:r w:rsidRPr="001C0CFD">
        <w:rPr>
          <w:color w:val="242121"/>
          <w:spacing w:val="-2"/>
          <w:sz w:val="22"/>
          <w:szCs w:val="22"/>
          <w:highlight w:val="yellow"/>
          <w:lang w:val="en-US"/>
        </w:rPr>
        <w:t xml:space="preserve"> </w:t>
      </w:r>
      <w:r w:rsidRPr="001C0CFD">
        <w:rPr>
          <w:color w:val="242121"/>
          <w:sz w:val="22"/>
          <w:szCs w:val="22"/>
          <w:highlight w:val="yellow"/>
          <w:lang w:val="en-US"/>
        </w:rPr>
        <w:t>los Estados Unidos,</w:t>
      </w:r>
      <w:r w:rsidRPr="001C0CFD">
        <w:rPr>
          <w:color w:val="242121"/>
          <w:spacing w:val="22"/>
          <w:sz w:val="22"/>
          <w:szCs w:val="22"/>
          <w:highlight w:val="yellow"/>
          <w:lang w:val="en-US"/>
        </w:rPr>
        <w:t xml:space="preserve"> </w:t>
      </w:r>
      <w:r w:rsidRPr="001C0CFD">
        <w:rPr>
          <w:color w:val="242121"/>
          <w:sz w:val="22"/>
          <w:szCs w:val="22"/>
          <w:highlight w:val="yellow"/>
          <w:lang w:val="en-US"/>
        </w:rPr>
        <w:t>es en promedio</w:t>
      </w:r>
      <w:r w:rsidRPr="001C0CFD">
        <w:rPr>
          <w:color w:val="242121"/>
          <w:spacing w:val="19"/>
          <w:sz w:val="22"/>
          <w:szCs w:val="22"/>
          <w:highlight w:val="yellow"/>
          <w:lang w:val="en-US"/>
        </w:rPr>
        <w:t xml:space="preserve"> </w:t>
      </w:r>
      <w:r w:rsidRPr="001C0CFD">
        <w:rPr>
          <w:color w:val="242121"/>
          <w:sz w:val="22"/>
          <w:szCs w:val="22"/>
          <w:highlight w:val="yellow"/>
          <w:lang w:val="en-US"/>
        </w:rPr>
        <w:t>un 22% inferior al precio del producto</w:t>
      </w:r>
      <w:r w:rsidRPr="001C0CFD">
        <w:rPr>
          <w:color w:val="242121"/>
          <w:spacing w:val="19"/>
          <w:sz w:val="22"/>
          <w:szCs w:val="22"/>
          <w:highlight w:val="yellow"/>
          <w:lang w:val="en-US"/>
        </w:rPr>
        <w:t xml:space="preserve"> </w:t>
      </w:r>
      <w:r w:rsidRPr="001C0CFD">
        <w:rPr>
          <w:color w:val="242121"/>
          <w:sz w:val="22"/>
          <w:szCs w:val="22"/>
          <w:highlight w:val="yellow"/>
          <w:lang w:val="en-US"/>
        </w:rPr>
        <w:t>nacional</w:t>
      </w:r>
      <w:r w:rsidRPr="001C0CFD">
        <w:rPr>
          <w:color w:val="3F3D3D"/>
          <w:sz w:val="22"/>
          <w:szCs w:val="22"/>
          <w:highlight w:val="yellow"/>
          <w:lang w:val="en-US"/>
        </w:rPr>
        <w:t xml:space="preserve">, </w:t>
      </w:r>
      <w:r w:rsidRPr="001C0CFD">
        <w:rPr>
          <w:color w:val="242121"/>
          <w:sz w:val="22"/>
          <w:szCs w:val="22"/>
          <w:highlight w:val="yellow"/>
          <w:lang w:val="en-US"/>
        </w:rPr>
        <w:t>lo cual evidencia una subvalorac</w:t>
      </w:r>
      <w:r w:rsidR="00B9169A" w:rsidRPr="001C0CFD">
        <w:rPr>
          <w:color w:val="242121"/>
          <w:sz w:val="22"/>
          <w:szCs w:val="22"/>
          <w:highlight w:val="yellow"/>
          <w:lang w:val="en-US"/>
        </w:rPr>
        <w:t>ion</w:t>
      </w:r>
      <w:r w:rsidRPr="001C0CFD">
        <w:rPr>
          <w:color w:val="242121"/>
          <w:spacing w:val="37"/>
          <w:sz w:val="22"/>
          <w:szCs w:val="22"/>
          <w:highlight w:val="yellow"/>
          <w:lang w:val="en-US"/>
        </w:rPr>
        <w:t xml:space="preserve"> </w:t>
      </w:r>
      <w:r w:rsidRPr="001C0CFD">
        <w:rPr>
          <w:color w:val="242121"/>
          <w:sz w:val="22"/>
          <w:szCs w:val="22"/>
          <w:highlight w:val="yellow"/>
          <w:lang w:val="en-US"/>
        </w:rPr>
        <w:t>de precios entre el</w:t>
      </w:r>
      <w:r w:rsidRPr="001C0CFD">
        <w:rPr>
          <w:color w:val="242121"/>
          <w:spacing w:val="-4"/>
          <w:sz w:val="22"/>
          <w:szCs w:val="22"/>
          <w:highlight w:val="yellow"/>
          <w:lang w:val="en-US"/>
        </w:rPr>
        <w:t xml:space="preserve"> </w:t>
      </w:r>
      <w:r w:rsidRPr="001C0CFD">
        <w:rPr>
          <w:color w:val="242121"/>
          <w:sz w:val="22"/>
          <w:szCs w:val="22"/>
          <w:highlight w:val="yellow"/>
          <w:lang w:val="en-US"/>
        </w:rPr>
        <w:t>producto importado y</w:t>
      </w:r>
      <w:r w:rsidRPr="001C0CFD">
        <w:rPr>
          <w:color w:val="242121"/>
          <w:spacing w:val="-2"/>
          <w:sz w:val="22"/>
          <w:szCs w:val="22"/>
          <w:highlight w:val="yellow"/>
          <w:lang w:val="en-US"/>
        </w:rPr>
        <w:t xml:space="preserve"> </w:t>
      </w:r>
      <w:r w:rsidRPr="001C0CFD">
        <w:rPr>
          <w:color w:val="242121"/>
          <w:sz w:val="22"/>
          <w:szCs w:val="22"/>
          <w:highlight w:val="yellow"/>
          <w:lang w:val="en-US"/>
        </w:rPr>
        <w:t>el</w:t>
      </w:r>
      <w:r w:rsidRPr="001C0CFD">
        <w:rPr>
          <w:color w:val="242121"/>
          <w:spacing w:val="-6"/>
          <w:sz w:val="22"/>
          <w:szCs w:val="22"/>
          <w:highlight w:val="yellow"/>
          <w:lang w:val="en-US"/>
        </w:rPr>
        <w:t xml:space="preserve"> </w:t>
      </w:r>
      <w:r w:rsidRPr="001C0CFD">
        <w:rPr>
          <w:color w:val="242121"/>
          <w:sz w:val="22"/>
          <w:szCs w:val="22"/>
          <w:highlight w:val="yellow"/>
          <w:lang w:val="en-US"/>
        </w:rPr>
        <w:t>nacional.</w:t>
      </w:r>
    </w:p>
    <w:p w14:paraId="23F8592F" w14:textId="77777777" w:rsidR="00A9270E" w:rsidRPr="001C0CFD" w:rsidRDefault="00A9270E" w:rsidP="00A9270E">
      <w:pPr>
        <w:pStyle w:val="ListParagraph"/>
        <w:tabs>
          <w:tab w:val="left" w:pos="534"/>
          <w:tab w:val="left" w:pos="8426"/>
        </w:tabs>
        <w:spacing w:before="1"/>
        <w:ind w:left="1253"/>
        <w:rPr>
          <w:b/>
          <w:color w:val="242121"/>
          <w:spacing w:val="-2"/>
          <w:highlight w:val="yellow"/>
          <w:lang w:val="en-US"/>
        </w:rPr>
      </w:pPr>
    </w:p>
    <w:p w14:paraId="793A9FB3" w14:textId="2622E6AE" w:rsidR="00206D46" w:rsidRPr="001C0CFD" w:rsidRDefault="00A9270E" w:rsidP="00A9270E">
      <w:pPr>
        <w:pStyle w:val="ListParagraph"/>
        <w:tabs>
          <w:tab w:val="left" w:pos="534"/>
          <w:tab w:val="left" w:pos="8426"/>
        </w:tabs>
        <w:spacing w:before="1"/>
        <w:ind w:left="1253" w:hanging="1073"/>
        <w:rPr>
          <w:b/>
          <w:color w:val="242121"/>
          <w:highlight w:val="yellow"/>
          <w:lang w:val="en-US"/>
        </w:rPr>
      </w:pPr>
      <w:r w:rsidRPr="001C0CFD">
        <w:rPr>
          <w:b/>
          <w:color w:val="242121"/>
          <w:spacing w:val="-2"/>
          <w:highlight w:val="yellow"/>
          <w:lang w:val="en-US"/>
        </w:rPr>
        <w:t>2.3</w:t>
      </w:r>
      <w:r w:rsidR="00206D46" w:rsidRPr="001C0CFD">
        <w:rPr>
          <w:b/>
          <w:color w:val="242121"/>
          <w:spacing w:val="-2"/>
          <w:highlight w:val="yellow"/>
          <w:lang w:val="en-US"/>
        </w:rPr>
        <w:t xml:space="preserve">    Consumo</w:t>
      </w:r>
      <w:r w:rsidR="00206D46" w:rsidRPr="001C0CFD">
        <w:rPr>
          <w:b/>
          <w:color w:val="242121"/>
          <w:spacing w:val="-11"/>
          <w:highlight w:val="yellow"/>
          <w:lang w:val="en-US"/>
        </w:rPr>
        <w:t xml:space="preserve"> </w:t>
      </w:r>
      <w:r w:rsidR="00206D46" w:rsidRPr="001C0CFD">
        <w:rPr>
          <w:b/>
          <w:color w:val="242121"/>
          <w:spacing w:val="-2"/>
          <w:highlight w:val="yellow"/>
          <w:lang w:val="en-US"/>
        </w:rPr>
        <w:t>Nacional</w:t>
      </w:r>
      <w:r w:rsidR="00206D46" w:rsidRPr="001C0CFD">
        <w:rPr>
          <w:b/>
          <w:color w:val="242121"/>
          <w:spacing w:val="-3"/>
          <w:highlight w:val="yellow"/>
          <w:lang w:val="en-US"/>
        </w:rPr>
        <w:t xml:space="preserve"> </w:t>
      </w:r>
      <w:r w:rsidR="00206D46" w:rsidRPr="001C0CFD">
        <w:rPr>
          <w:b/>
          <w:color w:val="242121"/>
          <w:spacing w:val="-2"/>
          <w:highlight w:val="yellow"/>
          <w:lang w:val="en-US"/>
        </w:rPr>
        <w:t>Aparente</w:t>
      </w:r>
      <w:r w:rsidR="00206D46" w:rsidRPr="001C0CFD">
        <w:rPr>
          <w:b/>
          <w:color w:val="242121"/>
          <w:spacing w:val="-16"/>
          <w:highlight w:val="yellow"/>
          <w:lang w:val="en-US"/>
        </w:rPr>
        <w:t xml:space="preserve"> </w:t>
      </w:r>
      <w:r w:rsidR="00206D46" w:rsidRPr="001C0CFD">
        <w:rPr>
          <w:b/>
          <w:color w:val="242121"/>
          <w:spacing w:val="-2"/>
          <w:highlight w:val="yellow"/>
          <w:lang w:val="en-US"/>
        </w:rPr>
        <w:t>(CNA)</w:t>
      </w:r>
      <w:r w:rsidR="00206D46" w:rsidRPr="001C0CFD">
        <w:rPr>
          <w:b/>
          <w:color w:val="242121"/>
          <w:spacing w:val="-16"/>
          <w:highlight w:val="yellow"/>
          <w:lang w:val="en-US"/>
        </w:rPr>
        <w:t xml:space="preserve"> </w:t>
      </w:r>
      <w:r w:rsidR="00206D46" w:rsidRPr="001C0CFD">
        <w:rPr>
          <w:b/>
          <w:color w:val="242121"/>
          <w:spacing w:val="-2"/>
          <w:highlight w:val="yellow"/>
          <w:lang w:val="en-US"/>
        </w:rPr>
        <w:t>de</w:t>
      </w:r>
      <w:r w:rsidR="00206D46" w:rsidRPr="001C0CFD">
        <w:rPr>
          <w:b/>
          <w:color w:val="242121"/>
          <w:spacing w:val="-25"/>
          <w:highlight w:val="yellow"/>
          <w:lang w:val="en-US"/>
        </w:rPr>
        <w:t xml:space="preserve"> </w:t>
      </w:r>
      <w:r w:rsidR="00206D46" w:rsidRPr="001C0CFD">
        <w:rPr>
          <w:b/>
          <w:color w:val="242121"/>
          <w:spacing w:val="-2"/>
          <w:highlight w:val="yellow"/>
          <w:lang w:val="en-US"/>
        </w:rPr>
        <w:t>leche</w:t>
      </w:r>
      <w:r w:rsidR="00206D46" w:rsidRPr="001C0CFD">
        <w:rPr>
          <w:b/>
          <w:color w:val="242121"/>
          <w:spacing w:val="-19"/>
          <w:highlight w:val="yellow"/>
          <w:lang w:val="en-US"/>
        </w:rPr>
        <w:t xml:space="preserve"> </w:t>
      </w:r>
      <w:r w:rsidR="00206D46" w:rsidRPr="001C0CFD">
        <w:rPr>
          <w:b/>
          <w:color w:val="242121"/>
          <w:spacing w:val="-2"/>
          <w:highlight w:val="yellow"/>
          <w:lang w:val="en-US"/>
        </w:rPr>
        <w:t>liquida</w:t>
      </w:r>
    </w:p>
    <w:p w14:paraId="590D8CA3" w14:textId="77777777" w:rsidR="00206D46" w:rsidRPr="001C0CFD" w:rsidRDefault="00206D46" w:rsidP="003F2C54">
      <w:pPr>
        <w:pStyle w:val="BodyText"/>
        <w:tabs>
          <w:tab w:val="left" w:pos="8426"/>
        </w:tabs>
        <w:spacing w:before="21"/>
        <w:rPr>
          <w:b/>
          <w:sz w:val="22"/>
          <w:szCs w:val="22"/>
          <w:highlight w:val="yellow"/>
          <w:lang w:val="en-US"/>
        </w:rPr>
      </w:pPr>
    </w:p>
    <w:p w14:paraId="77D937BB" w14:textId="68D9DDB8" w:rsidR="00206D46" w:rsidRPr="001C0CFD" w:rsidRDefault="00206D46" w:rsidP="003F2C54">
      <w:pPr>
        <w:pStyle w:val="BodyText"/>
        <w:tabs>
          <w:tab w:val="left" w:pos="8426"/>
        </w:tabs>
        <w:spacing w:before="1" w:line="242" w:lineRule="auto"/>
        <w:ind w:left="157" w:right="195"/>
        <w:jc w:val="both"/>
        <w:rPr>
          <w:sz w:val="22"/>
          <w:szCs w:val="22"/>
          <w:highlight w:val="yellow"/>
          <w:lang w:val="en-US"/>
        </w:rPr>
      </w:pPr>
      <w:r w:rsidRPr="001C0CFD">
        <w:rPr>
          <w:color w:val="242121"/>
          <w:sz w:val="22"/>
          <w:szCs w:val="22"/>
          <w:highlight w:val="yellow"/>
          <w:lang w:val="en-US"/>
        </w:rPr>
        <w:t>El mercado colombiano del producto objeto de investigac</w:t>
      </w:r>
      <w:r w:rsidR="00B9169A" w:rsidRPr="001C0CFD">
        <w:rPr>
          <w:color w:val="242121"/>
          <w:sz w:val="22"/>
          <w:szCs w:val="22"/>
          <w:highlight w:val="yellow"/>
          <w:lang w:val="en-US"/>
        </w:rPr>
        <w:t>ion</w:t>
      </w:r>
      <w:r w:rsidRPr="001C0CFD">
        <w:rPr>
          <w:color w:val="242121"/>
          <w:sz w:val="22"/>
          <w:szCs w:val="22"/>
          <w:highlight w:val="yellow"/>
          <w:lang w:val="en-US"/>
        </w:rPr>
        <w:t xml:space="preserve"> creci</w:t>
      </w:r>
      <w:r w:rsidR="00FE1394" w:rsidRPr="001C0CFD">
        <w:rPr>
          <w:color w:val="242121"/>
          <w:sz w:val="22"/>
          <w:szCs w:val="22"/>
          <w:highlight w:val="yellow"/>
          <w:lang w:val="en-US"/>
        </w:rPr>
        <w:t>o</w:t>
      </w:r>
      <w:r w:rsidRPr="001C0CFD">
        <w:rPr>
          <w:color w:val="242121"/>
          <w:sz w:val="22"/>
          <w:szCs w:val="22"/>
          <w:highlight w:val="yellow"/>
          <w:lang w:val="en-US"/>
        </w:rPr>
        <w:t xml:space="preserve"> 4,1% en el ano 2021</w:t>
      </w:r>
      <w:r w:rsidRPr="001C0CFD">
        <w:rPr>
          <w:color w:val="3F3D3D"/>
          <w:sz w:val="22"/>
          <w:szCs w:val="22"/>
          <w:highlight w:val="yellow"/>
          <w:lang w:val="en-US"/>
        </w:rPr>
        <w:t xml:space="preserve">, </w:t>
      </w:r>
      <w:r w:rsidRPr="001C0CFD">
        <w:rPr>
          <w:color w:val="242121"/>
          <w:sz w:val="22"/>
          <w:szCs w:val="22"/>
          <w:highlight w:val="yellow"/>
          <w:lang w:val="en-US"/>
        </w:rPr>
        <w:t>seguidamente para los anos 2022 y 2023, se contrae en 4,0% y 4,4% respectivamente. Para el caso</w:t>
      </w:r>
      <w:r w:rsidRPr="001C0CFD">
        <w:rPr>
          <w:color w:val="242121"/>
          <w:spacing w:val="-13"/>
          <w:sz w:val="22"/>
          <w:szCs w:val="22"/>
          <w:highlight w:val="yellow"/>
          <w:lang w:val="en-US"/>
        </w:rPr>
        <w:t xml:space="preserve"> </w:t>
      </w:r>
      <w:r w:rsidRPr="001C0CFD">
        <w:rPr>
          <w:color w:val="242121"/>
          <w:sz w:val="22"/>
          <w:szCs w:val="22"/>
          <w:highlight w:val="yellow"/>
          <w:lang w:val="en-US"/>
        </w:rPr>
        <w:t>particular de</w:t>
      </w:r>
      <w:r w:rsidRPr="001C0CFD">
        <w:rPr>
          <w:color w:val="242121"/>
          <w:spacing w:val="-12"/>
          <w:sz w:val="22"/>
          <w:szCs w:val="22"/>
          <w:highlight w:val="yellow"/>
          <w:lang w:val="en-US"/>
        </w:rPr>
        <w:t xml:space="preserve"> </w:t>
      </w:r>
      <w:r w:rsidRPr="001C0CFD">
        <w:rPr>
          <w:color w:val="242121"/>
          <w:sz w:val="22"/>
          <w:szCs w:val="22"/>
          <w:highlight w:val="yellow"/>
          <w:lang w:val="en-US"/>
        </w:rPr>
        <w:t>las</w:t>
      </w:r>
      <w:r w:rsidRPr="001C0CFD">
        <w:rPr>
          <w:color w:val="242121"/>
          <w:spacing w:val="-9"/>
          <w:sz w:val="22"/>
          <w:szCs w:val="22"/>
          <w:highlight w:val="yellow"/>
          <w:lang w:val="en-US"/>
        </w:rPr>
        <w:t xml:space="preserve"> </w:t>
      </w:r>
      <w:r w:rsidRPr="001C0CFD">
        <w:rPr>
          <w:color w:val="242121"/>
          <w:sz w:val="22"/>
          <w:szCs w:val="22"/>
          <w:highlight w:val="yellow"/>
          <w:lang w:val="en-US"/>
        </w:rPr>
        <w:t>importaciones originarias de</w:t>
      </w:r>
      <w:r w:rsidRPr="001C0CFD">
        <w:rPr>
          <w:color w:val="242121"/>
          <w:spacing w:val="-12"/>
          <w:sz w:val="22"/>
          <w:szCs w:val="22"/>
          <w:highlight w:val="yellow"/>
          <w:lang w:val="en-US"/>
        </w:rPr>
        <w:t xml:space="preserve"> </w:t>
      </w:r>
      <w:r w:rsidRPr="001C0CFD">
        <w:rPr>
          <w:color w:val="242121"/>
          <w:sz w:val="22"/>
          <w:szCs w:val="22"/>
          <w:highlight w:val="yellow"/>
          <w:lang w:val="en-US"/>
        </w:rPr>
        <w:t>los</w:t>
      </w:r>
      <w:r w:rsidRPr="001C0CFD">
        <w:rPr>
          <w:color w:val="242121"/>
          <w:spacing w:val="-8"/>
          <w:sz w:val="22"/>
          <w:szCs w:val="22"/>
          <w:highlight w:val="yellow"/>
          <w:lang w:val="en-US"/>
        </w:rPr>
        <w:t xml:space="preserve"> </w:t>
      </w:r>
      <w:r w:rsidRPr="001C0CFD">
        <w:rPr>
          <w:color w:val="242121"/>
          <w:sz w:val="22"/>
          <w:szCs w:val="22"/>
          <w:highlight w:val="yellow"/>
          <w:lang w:val="en-US"/>
        </w:rPr>
        <w:t>Estados Unidos</w:t>
      </w:r>
      <w:r w:rsidRPr="001C0CFD">
        <w:rPr>
          <w:color w:val="3F3D3D"/>
          <w:sz w:val="22"/>
          <w:szCs w:val="22"/>
          <w:highlight w:val="yellow"/>
          <w:lang w:val="en-US"/>
        </w:rPr>
        <w:t>,</w:t>
      </w:r>
      <w:r w:rsidRPr="001C0CFD">
        <w:rPr>
          <w:color w:val="3F3D3D"/>
          <w:spacing w:val="-16"/>
          <w:sz w:val="22"/>
          <w:szCs w:val="22"/>
          <w:highlight w:val="yellow"/>
          <w:lang w:val="en-US"/>
        </w:rPr>
        <w:t xml:space="preserve"> </w:t>
      </w:r>
      <w:r w:rsidRPr="001C0CFD">
        <w:rPr>
          <w:color w:val="242121"/>
          <w:sz w:val="22"/>
          <w:szCs w:val="22"/>
          <w:highlight w:val="yellow"/>
          <w:lang w:val="en-US"/>
        </w:rPr>
        <w:t>se</w:t>
      </w:r>
      <w:r w:rsidRPr="001C0CFD">
        <w:rPr>
          <w:color w:val="242121"/>
          <w:spacing w:val="-9"/>
          <w:sz w:val="22"/>
          <w:szCs w:val="22"/>
          <w:highlight w:val="yellow"/>
          <w:lang w:val="en-US"/>
        </w:rPr>
        <w:t xml:space="preserve"> </w:t>
      </w:r>
      <w:r w:rsidRPr="001C0CFD">
        <w:rPr>
          <w:color w:val="242121"/>
          <w:sz w:val="22"/>
          <w:szCs w:val="22"/>
          <w:highlight w:val="yellow"/>
          <w:lang w:val="en-US"/>
        </w:rPr>
        <w:t>observa que</w:t>
      </w:r>
      <w:r w:rsidRPr="001C0CFD">
        <w:rPr>
          <w:color w:val="242121"/>
          <w:spacing w:val="-8"/>
          <w:sz w:val="22"/>
          <w:szCs w:val="22"/>
          <w:highlight w:val="yellow"/>
          <w:lang w:val="en-US"/>
        </w:rPr>
        <w:t xml:space="preserve"> </w:t>
      </w:r>
      <w:r w:rsidRPr="001C0CFD">
        <w:rPr>
          <w:color w:val="242121"/>
          <w:sz w:val="22"/>
          <w:szCs w:val="22"/>
          <w:highlight w:val="yellow"/>
          <w:lang w:val="en-US"/>
        </w:rPr>
        <w:t>para</w:t>
      </w:r>
      <w:r w:rsidRPr="001C0CFD">
        <w:rPr>
          <w:color w:val="242121"/>
          <w:spacing w:val="-4"/>
          <w:sz w:val="22"/>
          <w:szCs w:val="22"/>
          <w:highlight w:val="yellow"/>
          <w:lang w:val="en-US"/>
        </w:rPr>
        <w:t xml:space="preserve"> </w:t>
      </w:r>
      <w:r w:rsidRPr="001C0CFD">
        <w:rPr>
          <w:color w:val="242121"/>
          <w:sz w:val="22"/>
          <w:szCs w:val="22"/>
          <w:highlight w:val="yellow"/>
          <w:lang w:val="en-US"/>
        </w:rPr>
        <w:t>el</w:t>
      </w:r>
      <w:r w:rsidRPr="001C0CFD">
        <w:rPr>
          <w:color w:val="242121"/>
          <w:spacing w:val="-9"/>
          <w:sz w:val="22"/>
          <w:szCs w:val="22"/>
          <w:highlight w:val="yellow"/>
          <w:lang w:val="en-US"/>
        </w:rPr>
        <w:t xml:space="preserve"> </w:t>
      </w:r>
      <w:r w:rsidRPr="001C0CFD">
        <w:rPr>
          <w:color w:val="242121"/>
          <w:sz w:val="22"/>
          <w:szCs w:val="22"/>
          <w:highlight w:val="yellow"/>
          <w:lang w:val="en-US"/>
        </w:rPr>
        <w:t>ano 2023 presentan un aumento de 8,1%; por su parte, las importaciones originarias de los demas paises disminuyeron 22,7% y la producc</w:t>
      </w:r>
      <w:r w:rsidR="00B9169A" w:rsidRPr="001C0CFD">
        <w:rPr>
          <w:color w:val="242121"/>
          <w:sz w:val="22"/>
          <w:szCs w:val="22"/>
          <w:highlight w:val="yellow"/>
          <w:lang w:val="en-US"/>
        </w:rPr>
        <w:t>ion</w:t>
      </w:r>
      <w:r w:rsidRPr="001C0CFD">
        <w:rPr>
          <w:color w:val="242121"/>
          <w:sz w:val="22"/>
          <w:szCs w:val="22"/>
          <w:highlight w:val="yellow"/>
          <w:lang w:val="en-US"/>
        </w:rPr>
        <w:t xml:space="preserve"> nacional se redujo 4,3%.</w:t>
      </w:r>
    </w:p>
    <w:p w14:paraId="633BFE10" w14:textId="77777777" w:rsidR="00206D46" w:rsidRPr="001C0CFD" w:rsidRDefault="00206D46" w:rsidP="003F2C54">
      <w:pPr>
        <w:pStyle w:val="BodyText"/>
        <w:tabs>
          <w:tab w:val="left" w:pos="8426"/>
        </w:tabs>
        <w:spacing w:before="9"/>
        <w:rPr>
          <w:sz w:val="22"/>
          <w:szCs w:val="22"/>
          <w:highlight w:val="yellow"/>
          <w:lang w:val="en-US"/>
        </w:rPr>
      </w:pPr>
    </w:p>
    <w:p w14:paraId="0F8E92D8" w14:textId="262BB101" w:rsidR="00206D46" w:rsidRPr="001C0CFD" w:rsidRDefault="00206D46" w:rsidP="003F2C54">
      <w:pPr>
        <w:tabs>
          <w:tab w:val="left" w:pos="8426"/>
        </w:tabs>
        <w:ind w:left="161"/>
        <w:jc w:val="both"/>
        <w:rPr>
          <w:b/>
          <w:highlight w:val="yellow"/>
          <w:lang w:val="en-US"/>
        </w:rPr>
      </w:pPr>
      <w:r w:rsidRPr="001C0CFD">
        <w:rPr>
          <w:b/>
          <w:color w:val="242121"/>
          <w:spacing w:val="-4"/>
          <w:highlight w:val="yellow"/>
          <w:lang w:val="en-US"/>
        </w:rPr>
        <w:t>Participac</w:t>
      </w:r>
      <w:r w:rsidR="00B9169A" w:rsidRPr="001C0CFD">
        <w:rPr>
          <w:b/>
          <w:color w:val="242121"/>
          <w:spacing w:val="-4"/>
          <w:highlight w:val="yellow"/>
          <w:lang w:val="en-US"/>
        </w:rPr>
        <w:t>ion</w:t>
      </w:r>
      <w:r w:rsidRPr="001C0CFD">
        <w:rPr>
          <w:b/>
          <w:color w:val="242121"/>
          <w:spacing w:val="14"/>
          <w:highlight w:val="yellow"/>
          <w:lang w:val="en-US"/>
        </w:rPr>
        <w:t xml:space="preserve"> </w:t>
      </w:r>
      <w:r w:rsidRPr="001C0CFD">
        <w:rPr>
          <w:b/>
          <w:color w:val="242121"/>
          <w:spacing w:val="-4"/>
          <w:highlight w:val="yellow"/>
          <w:lang w:val="en-US"/>
        </w:rPr>
        <w:t>de</w:t>
      </w:r>
      <w:r w:rsidRPr="001C0CFD">
        <w:rPr>
          <w:b/>
          <w:color w:val="242121"/>
          <w:spacing w:val="-21"/>
          <w:highlight w:val="yellow"/>
          <w:lang w:val="en-US"/>
        </w:rPr>
        <w:t xml:space="preserve"> </w:t>
      </w:r>
      <w:r w:rsidRPr="001C0CFD">
        <w:rPr>
          <w:b/>
          <w:color w:val="242121"/>
          <w:spacing w:val="-4"/>
          <w:highlight w:val="yellow"/>
          <w:lang w:val="en-US"/>
        </w:rPr>
        <w:t>mercado</w:t>
      </w:r>
    </w:p>
    <w:p w14:paraId="6BA41293" w14:textId="77777777" w:rsidR="00206D46" w:rsidRPr="001C0CFD" w:rsidRDefault="00206D46" w:rsidP="003F2C54">
      <w:pPr>
        <w:pStyle w:val="BodyText"/>
        <w:tabs>
          <w:tab w:val="left" w:pos="8426"/>
        </w:tabs>
        <w:spacing w:before="37"/>
        <w:rPr>
          <w:b/>
          <w:sz w:val="22"/>
          <w:szCs w:val="22"/>
          <w:highlight w:val="yellow"/>
          <w:lang w:val="en-US"/>
        </w:rPr>
      </w:pPr>
    </w:p>
    <w:p w14:paraId="106994C1" w14:textId="7DAFB616" w:rsidR="00206D46" w:rsidRPr="001C0CFD" w:rsidRDefault="00206D46" w:rsidP="003F2C54">
      <w:pPr>
        <w:pStyle w:val="BodyText"/>
        <w:tabs>
          <w:tab w:val="left" w:pos="8426"/>
        </w:tabs>
        <w:ind w:left="169" w:right="181"/>
        <w:jc w:val="both"/>
        <w:rPr>
          <w:sz w:val="22"/>
          <w:szCs w:val="22"/>
          <w:highlight w:val="yellow"/>
          <w:lang w:val="en-US"/>
        </w:rPr>
      </w:pPr>
      <w:r w:rsidRPr="001C0CFD">
        <w:rPr>
          <w:color w:val="242121"/>
          <w:sz w:val="22"/>
          <w:szCs w:val="22"/>
          <w:highlight w:val="yellow"/>
          <w:lang w:val="en-US"/>
        </w:rPr>
        <w:t>En</w:t>
      </w:r>
      <w:r w:rsidRPr="001C0CFD">
        <w:rPr>
          <w:color w:val="242121"/>
          <w:spacing w:val="-10"/>
          <w:sz w:val="22"/>
          <w:szCs w:val="22"/>
          <w:highlight w:val="yellow"/>
          <w:lang w:val="en-US"/>
        </w:rPr>
        <w:t xml:space="preserve"> </w:t>
      </w:r>
      <w:r w:rsidRPr="001C0CFD">
        <w:rPr>
          <w:color w:val="242121"/>
          <w:sz w:val="22"/>
          <w:szCs w:val="22"/>
          <w:highlight w:val="yellow"/>
          <w:lang w:val="en-US"/>
        </w:rPr>
        <w:t>cuanto a</w:t>
      </w:r>
      <w:r w:rsidRPr="001C0CFD">
        <w:rPr>
          <w:color w:val="242121"/>
          <w:spacing w:val="-10"/>
          <w:sz w:val="22"/>
          <w:szCs w:val="22"/>
          <w:highlight w:val="yellow"/>
          <w:lang w:val="en-US"/>
        </w:rPr>
        <w:t xml:space="preserve"> </w:t>
      </w:r>
      <w:r w:rsidRPr="001C0CFD">
        <w:rPr>
          <w:color w:val="242121"/>
          <w:sz w:val="22"/>
          <w:szCs w:val="22"/>
          <w:highlight w:val="yellow"/>
          <w:lang w:val="en-US"/>
        </w:rPr>
        <w:t>la</w:t>
      </w:r>
      <w:r w:rsidRPr="001C0CFD">
        <w:rPr>
          <w:color w:val="242121"/>
          <w:spacing w:val="-12"/>
          <w:sz w:val="22"/>
          <w:szCs w:val="22"/>
          <w:highlight w:val="yellow"/>
          <w:lang w:val="en-US"/>
        </w:rPr>
        <w:t xml:space="preserve"> </w:t>
      </w:r>
      <w:r w:rsidRPr="001C0CFD">
        <w:rPr>
          <w:color w:val="242121"/>
          <w:sz w:val="22"/>
          <w:szCs w:val="22"/>
          <w:highlight w:val="yellow"/>
          <w:lang w:val="en-US"/>
        </w:rPr>
        <w:t>participac</w:t>
      </w:r>
      <w:r w:rsidR="00B9169A" w:rsidRPr="001C0CFD">
        <w:rPr>
          <w:color w:val="242121"/>
          <w:sz w:val="22"/>
          <w:szCs w:val="22"/>
          <w:highlight w:val="yellow"/>
          <w:lang w:val="en-US"/>
        </w:rPr>
        <w:t>ion</w:t>
      </w:r>
      <w:r w:rsidRPr="001C0CFD">
        <w:rPr>
          <w:color w:val="242121"/>
          <w:sz w:val="22"/>
          <w:szCs w:val="22"/>
          <w:highlight w:val="yellow"/>
          <w:lang w:val="en-US"/>
        </w:rPr>
        <w:t xml:space="preserve"> en</w:t>
      </w:r>
      <w:r w:rsidRPr="001C0CFD">
        <w:rPr>
          <w:color w:val="242121"/>
          <w:spacing w:val="-9"/>
          <w:sz w:val="22"/>
          <w:szCs w:val="22"/>
          <w:highlight w:val="yellow"/>
          <w:lang w:val="en-US"/>
        </w:rPr>
        <w:t xml:space="preserve"> </w:t>
      </w:r>
      <w:r w:rsidRPr="001C0CFD">
        <w:rPr>
          <w:color w:val="242121"/>
          <w:sz w:val="22"/>
          <w:szCs w:val="22"/>
          <w:highlight w:val="yellow"/>
          <w:lang w:val="en-US"/>
        </w:rPr>
        <w:t>el</w:t>
      </w:r>
      <w:r w:rsidRPr="001C0CFD">
        <w:rPr>
          <w:color w:val="242121"/>
          <w:spacing w:val="-10"/>
          <w:sz w:val="22"/>
          <w:szCs w:val="22"/>
          <w:highlight w:val="yellow"/>
          <w:lang w:val="en-US"/>
        </w:rPr>
        <w:t xml:space="preserve"> </w:t>
      </w:r>
      <w:r w:rsidRPr="001C0CFD">
        <w:rPr>
          <w:color w:val="242121"/>
          <w:sz w:val="22"/>
          <w:szCs w:val="22"/>
          <w:highlight w:val="yellow"/>
          <w:lang w:val="en-US"/>
        </w:rPr>
        <w:t>Consume Nacional Aparente (CNA)</w:t>
      </w:r>
      <w:r w:rsidRPr="001C0CFD">
        <w:rPr>
          <w:color w:val="3F3D3D"/>
          <w:sz w:val="22"/>
          <w:szCs w:val="22"/>
          <w:highlight w:val="yellow"/>
          <w:lang w:val="en-US"/>
        </w:rPr>
        <w:t>,</w:t>
      </w:r>
      <w:r w:rsidRPr="001C0CFD">
        <w:rPr>
          <w:color w:val="3F3D3D"/>
          <w:spacing w:val="-16"/>
          <w:sz w:val="22"/>
          <w:szCs w:val="22"/>
          <w:highlight w:val="yellow"/>
          <w:lang w:val="en-US"/>
        </w:rPr>
        <w:t xml:space="preserve"> </w:t>
      </w:r>
      <w:r w:rsidRPr="001C0CFD">
        <w:rPr>
          <w:color w:val="242121"/>
          <w:sz w:val="22"/>
          <w:szCs w:val="22"/>
          <w:highlight w:val="yellow"/>
          <w:lang w:val="en-US"/>
        </w:rPr>
        <w:t>la</w:t>
      </w:r>
      <w:r w:rsidRPr="001C0CFD">
        <w:rPr>
          <w:color w:val="242121"/>
          <w:spacing w:val="-8"/>
          <w:sz w:val="22"/>
          <w:szCs w:val="22"/>
          <w:highlight w:val="yellow"/>
          <w:lang w:val="en-US"/>
        </w:rPr>
        <w:t xml:space="preserve"> </w:t>
      </w:r>
      <w:r w:rsidRPr="001C0CFD">
        <w:rPr>
          <w:color w:val="242121"/>
          <w:sz w:val="22"/>
          <w:szCs w:val="22"/>
          <w:highlight w:val="yellow"/>
          <w:lang w:val="en-US"/>
        </w:rPr>
        <w:t>contribuc</w:t>
      </w:r>
      <w:r w:rsidR="00B9169A" w:rsidRPr="001C0CFD">
        <w:rPr>
          <w:color w:val="242121"/>
          <w:sz w:val="22"/>
          <w:szCs w:val="22"/>
          <w:highlight w:val="yellow"/>
          <w:lang w:val="en-US"/>
        </w:rPr>
        <w:t>ion</w:t>
      </w:r>
      <w:r w:rsidRPr="001C0CFD">
        <w:rPr>
          <w:color w:val="242121"/>
          <w:sz w:val="22"/>
          <w:szCs w:val="22"/>
          <w:highlight w:val="yellow"/>
          <w:lang w:val="en-US"/>
        </w:rPr>
        <w:t xml:space="preserve"> del</w:t>
      </w:r>
      <w:r w:rsidRPr="001C0CFD">
        <w:rPr>
          <w:color w:val="242121"/>
          <w:spacing w:val="-8"/>
          <w:sz w:val="22"/>
          <w:szCs w:val="22"/>
          <w:highlight w:val="yellow"/>
          <w:lang w:val="en-US"/>
        </w:rPr>
        <w:t xml:space="preserve"> </w:t>
      </w:r>
      <w:r w:rsidRPr="001C0CFD">
        <w:rPr>
          <w:color w:val="242121"/>
          <w:sz w:val="22"/>
          <w:szCs w:val="22"/>
          <w:highlight w:val="yellow"/>
          <w:lang w:val="en-US"/>
        </w:rPr>
        <w:t>mercado de</w:t>
      </w:r>
      <w:r w:rsidRPr="001C0CFD">
        <w:rPr>
          <w:color w:val="242121"/>
          <w:spacing w:val="-6"/>
          <w:sz w:val="22"/>
          <w:szCs w:val="22"/>
          <w:highlight w:val="yellow"/>
          <w:lang w:val="en-US"/>
        </w:rPr>
        <w:t xml:space="preserve"> </w:t>
      </w:r>
      <w:r w:rsidRPr="001C0CFD">
        <w:rPr>
          <w:color w:val="242121"/>
          <w:sz w:val="22"/>
          <w:szCs w:val="22"/>
          <w:highlight w:val="yellow"/>
          <w:lang w:val="en-US"/>
        </w:rPr>
        <w:t>las</w:t>
      </w:r>
      <w:r w:rsidRPr="001C0CFD">
        <w:rPr>
          <w:color w:val="242121"/>
          <w:spacing w:val="-9"/>
          <w:sz w:val="22"/>
          <w:szCs w:val="22"/>
          <w:highlight w:val="yellow"/>
          <w:lang w:val="en-US"/>
        </w:rPr>
        <w:t xml:space="preserve"> </w:t>
      </w:r>
      <w:r w:rsidRPr="001C0CFD">
        <w:rPr>
          <w:color w:val="242121"/>
          <w:sz w:val="22"/>
          <w:szCs w:val="22"/>
          <w:highlight w:val="yellow"/>
          <w:lang w:val="en-US"/>
        </w:rPr>
        <w:t>importaciones investigadas originarias de</w:t>
      </w:r>
      <w:r w:rsidRPr="001C0CFD">
        <w:rPr>
          <w:color w:val="242121"/>
          <w:spacing w:val="-11"/>
          <w:sz w:val="22"/>
          <w:szCs w:val="22"/>
          <w:highlight w:val="yellow"/>
          <w:lang w:val="en-US"/>
        </w:rPr>
        <w:t xml:space="preserve"> </w:t>
      </w:r>
      <w:r w:rsidRPr="001C0CFD">
        <w:rPr>
          <w:color w:val="242121"/>
          <w:sz w:val="22"/>
          <w:szCs w:val="22"/>
          <w:highlight w:val="yellow"/>
          <w:lang w:val="en-US"/>
        </w:rPr>
        <w:t>los</w:t>
      </w:r>
      <w:r w:rsidRPr="001C0CFD">
        <w:rPr>
          <w:color w:val="242121"/>
          <w:spacing w:val="-2"/>
          <w:sz w:val="22"/>
          <w:szCs w:val="22"/>
          <w:highlight w:val="yellow"/>
          <w:lang w:val="en-US"/>
        </w:rPr>
        <w:t xml:space="preserve"> </w:t>
      </w:r>
      <w:r w:rsidRPr="001C0CFD">
        <w:rPr>
          <w:color w:val="242121"/>
          <w:sz w:val="22"/>
          <w:szCs w:val="22"/>
          <w:highlight w:val="yellow"/>
          <w:lang w:val="en-US"/>
        </w:rPr>
        <w:t>Estados Unidos para el</w:t>
      </w:r>
      <w:r w:rsidRPr="001C0CFD">
        <w:rPr>
          <w:color w:val="242121"/>
          <w:spacing w:val="-3"/>
          <w:sz w:val="22"/>
          <w:szCs w:val="22"/>
          <w:highlight w:val="yellow"/>
          <w:lang w:val="en-US"/>
        </w:rPr>
        <w:t xml:space="preserve"> </w:t>
      </w:r>
      <w:r w:rsidRPr="001C0CFD">
        <w:rPr>
          <w:color w:val="242121"/>
          <w:sz w:val="22"/>
          <w:szCs w:val="22"/>
          <w:highlight w:val="yellow"/>
          <w:lang w:val="en-US"/>
        </w:rPr>
        <w:t>ano 2023, se</w:t>
      </w:r>
      <w:r w:rsidRPr="001C0CFD">
        <w:rPr>
          <w:color w:val="242121"/>
          <w:spacing w:val="-3"/>
          <w:sz w:val="22"/>
          <w:szCs w:val="22"/>
          <w:highlight w:val="yellow"/>
          <w:lang w:val="en-US"/>
        </w:rPr>
        <w:t xml:space="preserve"> </w:t>
      </w:r>
      <w:r w:rsidRPr="001C0CFD">
        <w:rPr>
          <w:color w:val="242121"/>
          <w:sz w:val="22"/>
          <w:szCs w:val="22"/>
          <w:highlight w:val="yellow"/>
          <w:lang w:val="en-US"/>
        </w:rPr>
        <w:t>observa un aumento de 0,5 puntos porcentuales</w:t>
      </w:r>
      <w:r w:rsidRPr="001C0CFD">
        <w:rPr>
          <w:color w:val="242121"/>
          <w:spacing w:val="33"/>
          <w:sz w:val="22"/>
          <w:szCs w:val="22"/>
          <w:highlight w:val="yellow"/>
          <w:lang w:val="en-US"/>
        </w:rPr>
        <w:t xml:space="preserve"> </w:t>
      </w:r>
      <w:r w:rsidRPr="001C0CFD">
        <w:rPr>
          <w:color w:val="242121"/>
          <w:sz w:val="22"/>
          <w:szCs w:val="22"/>
          <w:highlight w:val="yellow"/>
          <w:lang w:val="en-US"/>
        </w:rPr>
        <w:t>al pasar de 3,9% en el</w:t>
      </w:r>
      <w:r w:rsidRPr="001C0CFD">
        <w:rPr>
          <w:color w:val="242121"/>
          <w:spacing w:val="-2"/>
          <w:sz w:val="22"/>
          <w:szCs w:val="22"/>
          <w:highlight w:val="yellow"/>
          <w:lang w:val="en-US"/>
        </w:rPr>
        <w:t xml:space="preserve"> </w:t>
      </w:r>
      <w:r w:rsidRPr="001C0CFD">
        <w:rPr>
          <w:color w:val="242121"/>
          <w:sz w:val="22"/>
          <w:szCs w:val="22"/>
          <w:highlight w:val="yellow"/>
          <w:lang w:val="en-US"/>
        </w:rPr>
        <w:t>ano 2022 a</w:t>
      </w:r>
      <w:r w:rsidRPr="001C0CFD">
        <w:rPr>
          <w:color w:val="242121"/>
          <w:spacing w:val="-4"/>
          <w:sz w:val="22"/>
          <w:szCs w:val="22"/>
          <w:highlight w:val="yellow"/>
          <w:lang w:val="en-US"/>
        </w:rPr>
        <w:t xml:space="preserve"> </w:t>
      </w:r>
      <w:r w:rsidRPr="001C0CFD">
        <w:rPr>
          <w:color w:val="242121"/>
          <w:sz w:val="22"/>
          <w:szCs w:val="22"/>
          <w:highlight w:val="yellow"/>
          <w:lang w:val="en-US"/>
        </w:rPr>
        <w:t>4,4% en el</w:t>
      </w:r>
      <w:r w:rsidRPr="001C0CFD">
        <w:rPr>
          <w:color w:val="242121"/>
          <w:spacing w:val="-2"/>
          <w:sz w:val="22"/>
          <w:szCs w:val="22"/>
          <w:highlight w:val="yellow"/>
          <w:lang w:val="en-US"/>
        </w:rPr>
        <w:t xml:space="preserve"> </w:t>
      </w:r>
      <w:r w:rsidRPr="001C0CFD">
        <w:rPr>
          <w:color w:val="242121"/>
          <w:sz w:val="22"/>
          <w:szCs w:val="22"/>
          <w:highlight w:val="yellow"/>
          <w:lang w:val="en-US"/>
        </w:rPr>
        <w:t>ano 2023</w:t>
      </w:r>
      <w:r w:rsidRPr="001C0CFD">
        <w:rPr>
          <w:color w:val="524F4F"/>
          <w:sz w:val="22"/>
          <w:szCs w:val="22"/>
          <w:highlight w:val="yellow"/>
          <w:lang w:val="en-US"/>
        </w:rPr>
        <w:t xml:space="preserve">. </w:t>
      </w:r>
      <w:r w:rsidRPr="001C0CFD">
        <w:rPr>
          <w:color w:val="242121"/>
          <w:sz w:val="22"/>
          <w:szCs w:val="22"/>
          <w:highlight w:val="yellow"/>
          <w:lang w:val="en-US"/>
        </w:rPr>
        <w:t>Las demas importaciones, en el ano 2023, presentan una disminuc</w:t>
      </w:r>
      <w:r w:rsidR="00B9169A" w:rsidRPr="001C0CFD">
        <w:rPr>
          <w:color w:val="242121"/>
          <w:sz w:val="22"/>
          <w:szCs w:val="22"/>
          <w:highlight w:val="yellow"/>
          <w:lang w:val="en-US"/>
        </w:rPr>
        <w:t>ion</w:t>
      </w:r>
      <w:r w:rsidRPr="001C0CFD">
        <w:rPr>
          <w:color w:val="242121"/>
          <w:sz w:val="22"/>
          <w:szCs w:val="22"/>
          <w:highlight w:val="yellow"/>
          <w:lang w:val="en-US"/>
        </w:rPr>
        <w:t xml:space="preserve"> en esta variable de 0</w:t>
      </w:r>
      <w:r w:rsidRPr="001C0CFD">
        <w:rPr>
          <w:color w:val="3F3D3D"/>
          <w:sz w:val="22"/>
          <w:szCs w:val="22"/>
          <w:highlight w:val="yellow"/>
          <w:lang w:val="en-US"/>
        </w:rPr>
        <w:t>,</w:t>
      </w:r>
      <w:r w:rsidRPr="001C0CFD">
        <w:rPr>
          <w:color w:val="242121"/>
          <w:sz w:val="22"/>
          <w:szCs w:val="22"/>
          <w:highlight w:val="yellow"/>
          <w:lang w:val="en-US"/>
        </w:rPr>
        <w:t>6 puntos porcentuales al pasar de 3</w:t>
      </w:r>
      <w:r w:rsidRPr="001C0CFD">
        <w:rPr>
          <w:color w:val="3F3D3D"/>
          <w:sz w:val="22"/>
          <w:szCs w:val="22"/>
          <w:highlight w:val="yellow"/>
          <w:lang w:val="en-US"/>
        </w:rPr>
        <w:t>,</w:t>
      </w:r>
      <w:r w:rsidRPr="001C0CFD">
        <w:rPr>
          <w:color w:val="242121"/>
          <w:sz w:val="22"/>
          <w:szCs w:val="22"/>
          <w:highlight w:val="yellow"/>
          <w:lang w:val="en-US"/>
        </w:rPr>
        <w:t>3% en el ano 2022 a 2,7% en el ano 2023. Por su parte</w:t>
      </w:r>
      <w:r w:rsidRPr="001C0CFD">
        <w:rPr>
          <w:color w:val="3F3D3D"/>
          <w:sz w:val="22"/>
          <w:szCs w:val="22"/>
          <w:highlight w:val="yellow"/>
          <w:lang w:val="en-US"/>
        </w:rPr>
        <w:t xml:space="preserve">, </w:t>
      </w:r>
      <w:r w:rsidRPr="001C0CFD">
        <w:rPr>
          <w:color w:val="242121"/>
          <w:sz w:val="22"/>
          <w:szCs w:val="22"/>
          <w:highlight w:val="yellow"/>
          <w:lang w:val="en-US"/>
        </w:rPr>
        <w:t>el volumen de producc</w:t>
      </w:r>
      <w:r w:rsidR="00B9169A" w:rsidRPr="001C0CFD">
        <w:rPr>
          <w:color w:val="242121"/>
          <w:sz w:val="22"/>
          <w:szCs w:val="22"/>
          <w:highlight w:val="yellow"/>
          <w:lang w:val="en-US"/>
        </w:rPr>
        <w:t>ion</w:t>
      </w:r>
      <w:r w:rsidRPr="001C0CFD">
        <w:rPr>
          <w:color w:val="242121"/>
          <w:sz w:val="22"/>
          <w:szCs w:val="22"/>
          <w:highlight w:val="yellow"/>
          <w:lang w:val="en-US"/>
        </w:rPr>
        <w:t xml:space="preserve"> de la leche liquida del total del Consumo Nacional Aparente, en el ano 2023 present</w:t>
      </w:r>
      <w:r w:rsidR="007A2EAA" w:rsidRPr="001C0CFD">
        <w:rPr>
          <w:color w:val="242121"/>
          <w:sz w:val="22"/>
          <w:szCs w:val="22"/>
          <w:highlight w:val="yellow"/>
          <w:lang w:val="en-US"/>
        </w:rPr>
        <w:t>o</w:t>
      </w:r>
      <w:r w:rsidRPr="001C0CFD">
        <w:rPr>
          <w:color w:val="242121"/>
          <w:sz w:val="22"/>
          <w:szCs w:val="22"/>
          <w:highlight w:val="yellow"/>
          <w:lang w:val="en-US"/>
        </w:rPr>
        <w:t xml:space="preserve"> una disminuc</w:t>
      </w:r>
      <w:r w:rsidR="00B9169A" w:rsidRPr="001C0CFD">
        <w:rPr>
          <w:color w:val="242121"/>
          <w:sz w:val="22"/>
          <w:szCs w:val="22"/>
          <w:highlight w:val="yellow"/>
          <w:lang w:val="en-US"/>
        </w:rPr>
        <w:t>ion</w:t>
      </w:r>
      <w:r w:rsidRPr="001C0CFD">
        <w:rPr>
          <w:color w:val="242121"/>
          <w:sz w:val="22"/>
          <w:szCs w:val="22"/>
          <w:highlight w:val="yellow"/>
          <w:lang w:val="en-US"/>
        </w:rPr>
        <w:t xml:space="preserve"> de 0,1 puntos porcentuales al pasar de 92</w:t>
      </w:r>
      <w:r w:rsidRPr="001C0CFD">
        <w:rPr>
          <w:color w:val="3F3D3D"/>
          <w:sz w:val="22"/>
          <w:szCs w:val="22"/>
          <w:highlight w:val="yellow"/>
          <w:lang w:val="en-US"/>
        </w:rPr>
        <w:t>,</w:t>
      </w:r>
      <w:r w:rsidRPr="001C0CFD">
        <w:rPr>
          <w:color w:val="242121"/>
          <w:sz w:val="22"/>
          <w:szCs w:val="22"/>
          <w:highlight w:val="yellow"/>
          <w:lang w:val="en-US"/>
        </w:rPr>
        <w:t>8% en el ano 2022 a 92</w:t>
      </w:r>
      <w:r w:rsidRPr="001C0CFD">
        <w:rPr>
          <w:color w:val="3F3D3D"/>
          <w:sz w:val="22"/>
          <w:szCs w:val="22"/>
          <w:highlight w:val="yellow"/>
          <w:lang w:val="en-US"/>
        </w:rPr>
        <w:t>,</w:t>
      </w:r>
      <w:r w:rsidRPr="001C0CFD">
        <w:rPr>
          <w:color w:val="242121"/>
          <w:sz w:val="22"/>
          <w:szCs w:val="22"/>
          <w:highlight w:val="yellow"/>
          <w:lang w:val="en-US"/>
        </w:rPr>
        <w:t>9% en el ano 2023.</w:t>
      </w:r>
    </w:p>
    <w:p w14:paraId="3D7C73A0" w14:textId="77777777" w:rsidR="00206D46" w:rsidRPr="001C0CFD" w:rsidRDefault="00206D46" w:rsidP="003F2C54">
      <w:pPr>
        <w:pStyle w:val="BodyText"/>
        <w:tabs>
          <w:tab w:val="left" w:pos="8426"/>
        </w:tabs>
        <w:spacing w:before="12"/>
        <w:rPr>
          <w:sz w:val="22"/>
          <w:szCs w:val="22"/>
          <w:highlight w:val="yellow"/>
          <w:lang w:val="en-US"/>
        </w:rPr>
      </w:pPr>
    </w:p>
    <w:p w14:paraId="6A6C8DD9" w14:textId="14135F26" w:rsidR="00206D46" w:rsidRPr="001C0CFD" w:rsidRDefault="00A9270E" w:rsidP="00A9270E">
      <w:pPr>
        <w:pStyle w:val="ListParagraph"/>
        <w:tabs>
          <w:tab w:val="left" w:pos="558"/>
          <w:tab w:val="left" w:pos="8426"/>
        </w:tabs>
        <w:ind w:left="1253" w:hanging="1073"/>
        <w:rPr>
          <w:b/>
          <w:color w:val="242121"/>
          <w:highlight w:val="yellow"/>
          <w:lang w:val="en-US"/>
        </w:rPr>
      </w:pPr>
      <w:r w:rsidRPr="001C0CFD">
        <w:rPr>
          <w:b/>
          <w:color w:val="242121"/>
          <w:w w:val="110"/>
          <w:highlight w:val="yellow"/>
          <w:lang w:val="en-US"/>
        </w:rPr>
        <w:t>2.4</w:t>
      </w:r>
      <w:r w:rsidR="00151D9C" w:rsidRPr="001C0CFD">
        <w:rPr>
          <w:b/>
          <w:color w:val="242121"/>
          <w:w w:val="110"/>
          <w:highlight w:val="yellow"/>
          <w:lang w:val="en-US"/>
        </w:rPr>
        <w:t xml:space="preserve">  </w:t>
      </w:r>
      <w:r w:rsidR="00206D46" w:rsidRPr="001C0CFD">
        <w:rPr>
          <w:b/>
          <w:color w:val="242121"/>
          <w:w w:val="110"/>
          <w:highlight w:val="yellow"/>
          <w:lang w:val="en-US"/>
        </w:rPr>
        <w:t>lndicadores</w:t>
      </w:r>
      <w:r w:rsidR="00206D46" w:rsidRPr="001C0CFD">
        <w:rPr>
          <w:b/>
          <w:color w:val="242121"/>
          <w:spacing w:val="2"/>
          <w:w w:val="110"/>
          <w:highlight w:val="yellow"/>
          <w:lang w:val="en-US"/>
        </w:rPr>
        <w:t xml:space="preserve"> </w:t>
      </w:r>
      <w:r w:rsidR="00206D46" w:rsidRPr="001C0CFD">
        <w:rPr>
          <w:b/>
          <w:color w:val="242121"/>
          <w:w w:val="110"/>
          <w:highlight w:val="yellow"/>
          <w:lang w:val="en-US"/>
        </w:rPr>
        <w:t>econ</w:t>
      </w:r>
      <w:r w:rsidR="00151D9C" w:rsidRPr="001C0CFD">
        <w:rPr>
          <w:b/>
          <w:color w:val="242121"/>
          <w:w w:val="110"/>
          <w:highlight w:val="yellow"/>
          <w:lang w:val="en-US"/>
        </w:rPr>
        <w:t>o</w:t>
      </w:r>
      <w:r w:rsidR="00206D46" w:rsidRPr="001C0CFD">
        <w:rPr>
          <w:b/>
          <w:color w:val="242121"/>
          <w:w w:val="110"/>
          <w:highlight w:val="yellow"/>
          <w:lang w:val="en-US"/>
        </w:rPr>
        <w:t>micos</w:t>
      </w:r>
      <w:r w:rsidR="00206D46" w:rsidRPr="001C0CFD">
        <w:rPr>
          <w:b/>
          <w:color w:val="242121"/>
          <w:spacing w:val="5"/>
          <w:w w:val="110"/>
          <w:highlight w:val="yellow"/>
          <w:lang w:val="en-US"/>
        </w:rPr>
        <w:t xml:space="preserve"> </w:t>
      </w:r>
      <w:r w:rsidR="00206D46" w:rsidRPr="001C0CFD">
        <w:rPr>
          <w:b/>
          <w:color w:val="242121"/>
          <w:w w:val="110"/>
          <w:highlight w:val="yellow"/>
          <w:lang w:val="en-US"/>
        </w:rPr>
        <w:t>y</w:t>
      </w:r>
      <w:r w:rsidR="00206D46" w:rsidRPr="001C0CFD">
        <w:rPr>
          <w:b/>
          <w:color w:val="242121"/>
          <w:spacing w:val="-10"/>
          <w:w w:val="110"/>
          <w:highlight w:val="yellow"/>
          <w:lang w:val="en-US"/>
        </w:rPr>
        <w:t xml:space="preserve"> </w:t>
      </w:r>
      <w:r w:rsidR="00206D46" w:rsidRPr="001C0CFD">
        <w:rPr>
          <w:b/>
          <w:color w:val="242121"/>
          <w:spacing w:val="-2"/>
          <w:w w:val="110"/>
          <w:highlight w:val="yellow"/>
          <w:lang w:val="en-US"/>
        </w:rPr>
        <w:t>financieros</w:t>
      </w:r>
    </w:p>
    <w:p w14:paraId="618ABE08" w14:textId="77777777" w:rsidR="00206D46" w:rsidRPr="001C0CFD" w:rsidRDefault="00206D46" w:rsidP="003F2C54">
      <w:pPr>
        <w:pStyle w:val="BodyText"/>
        <w:tabs>
          <w:tab w:val="left" w:pos="8426"/>
        </w:tabs>
        <w:spacing w:before="22"/>
        <w:rPr>
          <w:b/>
          <w:sz w:val="22"/>
          <w:szCs w:val="22"/>
          <w:highlight w:val="yellow"/>
          <w:lang w:val="en-US"/>
        </w:rPr>
      </w:pPr>
    </w:p>
    <w:p w14:paraId="22A930F2" w14:textId="19307324" w:rsidR="00206D46" w:rsidRPr="001C0CFD" w:rsidRDefault="00206D46" w:rsidP="003F2C54">
      <w:pPr>
        <w:pStyle w:val="BodyText"/>
        <w:tabs>
          <w:tab w:val="left" w:pos="8426"/>
        </w:tabs>
        <w:spacing w:before="1" w:line="242" w:lineRule="auto"/>
        <w:ind w:left="178" w:right="157"/>
        <w:jc w:val="both"/>
        <w:rPr>
          <w:sz w:val="22"/>
          <w:szCs w:val="22"/>
          <w:highlight w:val="yellow"/>
          <w:lang w:val="en-US"/>
        </w:rPr>
      </w:pPr>
      <w:r w:rsidRPr="001C0CFD">
        <w:rPr>
          <w:color w:val="242121"/>
          <w:sz w:val="22"/>
          <w:szCs w:val="22"/>
          <w:highlight w:val="yellow"/>
          <w:lang w:val="en-US"/>
        </w:rPr>
        <w:t>El</w:t>
      </w:r>
      <w:r w:rsidRPr="001C0CFD">
        <w:rPr>
          <w:color w:val="242121"/>
          <w:spacing w:val="-5"/>
          <w:sz w:val="22"/>
          <w:szCs w:val="22"/>
          <w:highlight w:val="yellow"/>
          <w:lang w:val="en-US"/>
        </w:rPr>
        <w:t xml:space="preserve"> </w:t>
      </w:r>
      <w:r w:rsidRPr="001C0CFD">
        <w:rPr>
          <w:color w:val="242121"/>
          <w:sz w:val="22"/>
          <w:szCs w:val="22"/>
          <w:highlight w:val="yellow"/>
          <w:lang w:val="en-US"/>
        </w:rPr>
        <w:t>comportamiento</w:t>
      </w:r>
      <w:r w:rsidRPr="001C0CFD">
        <w:rPr>
          <w:color w:val="242121"/>
          <w:spacing w:val="-8"/>
          <w:sz w:val="22"/>
          <w:szCs w:val="22"/>
          <w:highlight w:val="yellow"/>
          <w:lang w:val="en-US"/>
        </w:rPr>
        <w:t xml:space="preserve"> </w:t>
      </w:r>
      <w:r w:rsidRPr="001C0CFD">
        <w:rPr>
          <w:color w:val="242121"/>
          <w:sz w:val="22"/>
          <w:szCs w:val="22"/>
          <w:highlight w:val="yellow"/>
          <w:lang w:val="en-US"/>
        </w:rPr>
        <w:t>del</w:t>
      </w:r>
      <w:r w:rsidRPr="001C0CFD">
        <w:rPr>
          <w:color w:val="242121"/>
          <w:spacing w:val="-4"/>
          <w:sz w:val="22"/>
          <w:szCs w:val="22"/>
          <w:highlight w:val="yellow"/>
          <w:lang w:val="en-US"/>
        </w:rPr>
        <w:t xml:space="preserve"> </w:t>
      </w:r>
      <w:r w:rsidRPr="001C0CFD">
        <w:rPr>
          <w:color w:val="242121"/>
          <w:sz w:val="22"/>
          <w:szCs w:val="22"/>
          <w:highlight w:val="yellow"/>
          <w:lang w:val="en-US"/>
        </w:rPr>
        <w:t>volumen de</w:t>
      </w:r>
      <w:r w:rsidRPr="001C0CFD">
        <w:rPr>
          <w:color w:val="242121"/>
          <w:spacing w:val="-3"/>
          <w:sz w:val="22"/>
          <w:szCs w:val="22"/>
          <w:highlight w:val="yellow"/>
          <w:lang w:val="en-US"/>
        </w:rPr>
        <w:t xml:space="preserve"> </w:t>
      </w:r>
      <w:r w:rsidRPr="001C0CFD">
        <w:rPr>
          <w:color w:val="242121"/>
          <w:sz w:val="22"/>
          <w:szCs w:val="22"/>
          <w:highlight w:val="yellow"/>
          <w:lang w:val="en-US"/>
        </w:rPr>
        <w:t>producc</w:t>
      </w:r>
      <w:r w:rsidR="00B9169A" w:rsidRPr="001C0CFD">
        <w:rPr>
          <w:color w:val="242121"/>
          <w:sz w:val="22"/>
          <w:szCs w:val="22"/>
          <w:highlight w:val="yellow"/>
          <w:lang w:val="en-US"/>
        </w:rPr>
        <w:t>ion</w:t>
      </w:r>
      <w:r w:rsidRPr="001C0CFD">
        <w:rPr>
          <w:color w:val="242121"/>
          <w:spacing w:val="28"/>
          <w:sz w:val="22"/>
          <w:szCs w:val="22"/>
          <w:highlight w:val="yellow"/>
          <w:lang w:val="en-US"/>
        </w:rPr>
        <w:t xml:space="preserve"> </w:t>
      </w:r>
      <w:r w:rsidRPr="001C0CFD">
        <w:rPr>
          <w:color w:val="242121"/>
          <w:sz w:val="22"/>
          <w:szCs w:val="22"/>
          <w:highlight w:val="yellow"/>
          <w:lang w:val="en-US"/>
        </w:rPr>
        <w:t>total en</w:t>
      </w:r>
      <w:r w:rsidRPr="001C0CFD">
        <w:rPr>
          <w:color w:val="242121"/>
          <w:spacing w:val="-2"/>
          <w:sz w:val="22"/>
          <w:szCs w:val="22"/>
          <w:highlight w:val="yellow"/>
          <w:lang w:val="en-US"/>
        </w:rPr>
        <w:t xml:space="preserve"> </w:t>
      </w:r>
      <w:r w:rsidRPr="001C0CFD">
        <w:rPr>
          <w:color w:val="242121"/>
          <w:sz w:val="22"/>
          <w:szCs w:val="22"/>
          <w:highlight w:val="yellow"/>
          <w:lang w:val="en-US"/>
        </w:rPr>
        <w:t>el</w:t>
      </w:r>
      <w:r w:rsidRPr="001C0CFD">
        <w:rPr>
          <w:color w:val="242121"/>
          <w:spacing w:val="-4"/>
          <w:sz w:val="22"/>
          <w:szCs w:val="22"/>
          <w:highlight w:val="yellow"/>
          <w:lang w:val="en-US"/>
        </w:rPr>
        <w:t xml:space="preserve"> </w:t>
      </w:r>
      <w:r w:rsidRPr="001C0CFD">
        <w:rPr>
          <w:color w:val="242121"/>
          <w:sz w:val="22"/>
          <w:szCs w:val="22"/>
          <w:highlight w:val="yellow"/>
          <w:lang w:val="en-US"/>
        </w:rPr>
        <w:t>ano 2023, con</w:t>
      </w:r>
      <w:r w:rsidRPr="001C0CFD">
        <w:rPr>
          <w:color w:val="242121"/>
          <w:spacing w:val="-2"/>
          <w:sz w:val="22"/>
          <w:szCs w:val="22"/>
          <w:highlight w:val="yellow"/>
          <w:lang w:val="en-US"/>
        </w:rPr>
        <w:t xml:space="preserve"> </w:t>
      </w:r>
      <w:r w:rsidRPr="001C0CFD">
        <w:rPr>
          <w:color w:val="242121"/>
          <w:sz w:val="22"/>
          <w:szCs w:val="22"/>
          <w:highlight w:val="yellow"/>
          <w:lang w:val="en-US"/>
        </w:rPr>
        <w:t>respecto al</w:t>
      </w:r>
      <w:r w:rsidRPr="001C0CFD">
        <w:rPr>
          <w:color w:val="242121"/>
          <w:spacing w:val="-7"/>
          <w:sz w:val="22"/>
          <w:szCs w:val="22"/>
          <w:highlight w:val="yellow"/>
          <w:lang w:val="en-US"/>
        </w:rPr>
        <w:t xml:space="preserve"> </w:t>
      </w:r>
      <w:r w:rsidRPr="001C0CFD">
        <w:rPr>
          <w:color w:val="242121"/>
          <w:sz w:val="22"/>
          <w:szCs w:val="22"/>
          <w:highlight w:val="yellow"/>
          <w:lang w:val="en-US"/>
        </w:rPr>
        <w:t>periodo 2022</w:t>
      </w:r>
      <w:r w:rsidRPr="001C0CFD">
        <w:rPr>
          <w:color w:val="3F3D3D"/>
          <w:sz w:val="22"/>
          <w:szCs w:val="22"/>
          <w:highlight w:val="yellow"/>
          <w:lang w:val="en-US"/>
        </w:rPr>
        <w:t xml:space="preserve">, </w:t>
      </w:r>
      <w:r w:rsidRPr="001C0CFD">
        <w:rPr>
          <w:color w:val="242121"/>
          <w:sz w:val="22"/>
          <w:szCs w:val="22"/>
          <w:highlight w:val="yellow"/>
          <w:lang w:val="en-US"/>
        </w:rPr>
        <w:t>disminuy</w:t>
      </w:r>
      <w:r w:rsidR="00341DEC" w:rsidRPr="001C0CFD">
        <w:rPr>
          <w:color w:val="242121"/>
          <w:sz w:val="22"/>
          <w:szCs w:val="22"/>
          <w:highlight w:val="yellow"/>
          <w:lang w:val="en-US"/>
        </w:rPr>
        <w:t>o</w:t>
      </w:r>
      <w:r w:rsidRPr="001C0CFD">
        <w:rPr>
          <w:color w:val="242121"/>
          <w:sz w:val="22"/>
          <w:szCs w:val="22"/>
          <w:highlight w:val="yellow"/>
          <w:lang w:val="en-US"/>
        </w:rPr>
        <w:t xml:space="preserve"> 4,28%</w:t>
      </w:r>
      <w:r w:rsidRPr="001C0CFD">
        <w:rPr>
          <w:color w:val="3F3D3D"/>
          <w:sz w:val="22"/>
          <w:szCs w:val="22"/>
          <w:highlight w:val="yellow"/>
          <w:lang w:val="en-US"/>
        </w:rPr>
        <w:t>,</w:t>
      </w:r>
      <w:r w:rsidRPr="001C0CFD">
        <w:rPr>
          <w:color w:val="3F3D3D"/>
          <w:spacing w:val="-7"/>
          <w:sz w:val="22"/>
          <w:szCs w:val="22"/>
          <w:highlight w:val="yellow"/>
          <w:lang w:val="en-US"/>
        </w:rPr>
        <w:t xml:space="preserve"> </w:t>
      </w:r>
      <w:r w:rsidRPr="001C0CFD">
        <w:rPr>
          <w:color w:val="242121"/>
          <w:sz w:val="22"/>
          <w:szCs w:val="22"/>
          <w:highlight w:val="yellow"/>
          <w:lang w:val="en-US"/>
        </w:rPr>
        <w:t>lo que equivale a 417 millones de litros</w:t>
      </w:r>
      <w:r w:rsidRPr="001C0CFD">
        <w:rPr>
          <w:color w:val="3F3D3D"/>
          <w:sz w:val="22"/>
          <w:szCs w:val="22"/>
          <w:highlight w:val="yellow"/>
          <w:lang w:val="en-US"/>
        </w:rPr>
        <w:t>,</w:t>
      </w:r>
      <w:r w:rsidRPr="001C0CFD">
        <w:rPr>
          <w:color w:val="3F3D3D"/>
          <w:spacing w:val="-12"/>
          <w:sz w:val="22"/>
          <w:szCs w:val="22"/>
          <w:highlight w:val="yellow"/>
          <w:lang w:val="en-US"/>
        </w:rPr>
        <w:t xml:space="preserve"> </w:t>
      </w:r>
      <w:r w:rsidRPr="001C0CFD">
        <w:rPr>
          <w:color w:val="242121"/>
          <w:sz w:val="22"/>
          <w:szCs w:val="22"/>
          <w:highlight w:val="yellow"/>
          <w:lang w:val="en-US"/>
        </w:rPr>
        <w:t xml:space="preserve">pasando de 7.414 a 7.097 millones de </w:t>
      </w:r>
      <w:r w:rsidRPr="001C0CFD">
        <w:rPr>
          <w:color w:val="242121"/>
          <w:spacing w:val="-2"/>
          <w:sz w:val="22"/>
          <w:szCs w:val="22"/>
          <w:highlight w:val="yellow"/>
          <w:lang w:val="en-US"/>
        </w:rPr>
        <w:t>litros</w:t>
      </w:r>
      <w:r w:rsidRPr="001C0CFD">
        <w:rPr>
          <w:color w:val="524F4F"/>
          <w:spacing w:val="-2"/>
          <w:sz w:val="22"/>
          <w:szCs w:val="22"/>
          <w:highlight w:val="yellow"/>
          <w:lang w:val="en-US"/>
        </w:rPr>
        <w:t>.</w:t>
      </w:r>
    </w:p>
    <w:p w14:paraId="4FC766F1" w14:textId="77777777" w:rsidR="00206D46" w:rsidRPr="001C0CFD" w:rsidRDefault="00206D46" w:rsidP="003F2C54">
      <w:pPr>
        <w:pStyle w:val="BodyText"/>
        <w:tabs>
          <w:tab w:val="left" w:pos="8426"/>
        </w:tabs>
        <w:spacing w:before="1"/>
        <w:rPr>
          <w:sz w:val="22"/>
          <w:szCs w:val="22"/>
          <w:highlight w:val="yellow"/>
          <w:lang w:val="en-US"/>
        </w:rPr>
      </w:pPr>
    </w:p>
    <w:p w14:paraId="2FC4F9C7" w14:textId="62B9BA20" w:rsidR="00206D46" w:rsidRPr="001C0CFD" w:rsidRDefault="00206D46" w:rsidP="003F2C54">
      <w:pPr>
        <w:pStyle w:val="BodyText"/>
        <w:tabs>
          <w:tab w:val="left" w:pos="8426"/>
        </w:tabs>
        <w:spacing w:line="252" w:lineRule="auto"/>
        <w:ind w:left="186" w:right="182"/>
        <w:jc w:val="both"/>
        <w:rPr>
          <w:sz w:val="22"/>
          <w:szCs w:val="22"/>
          <w:highlight w:val="yellow"/>
          <w:lang w:val="en-US"/>
        </w:rPr>
      </w:pPr>
      <w:r w:rsidRPr="001C0CFD">
        <w:rPr>
          <w:color w:val="242121"/>
          <w:sz w:val="22"/>
          <w:szCs w:val="22"/>
          <w:highlight w:val="yellow"/>
          <w:lang w:val="en-US"/>
        </w:rPr>
        <w:t>Las</w:t>
      </w:r>
      <w:r w:rsidRPr="001C0CFD">
        <w:rPr>
          <w:color w:val="242121"/>
          <w:spacing w:val="-4"/>
          <w:sz w:val="22"/>
          <w:szCs w:val="22"/>
          <w:highlight w:val="yellow"/>
          <w:lang w:val="en-US"/>
        </w:rPr>
        <w:t xml:space="preserve"> </w:t>
      </w:r>
      <w:r w:rsidRPr="001C0CFD">
        <w:rPr>
          <w:color w:val="242121"/>
          <w:sz w:val="22"/>
          <w:szCs w:val="22"/>
          <w:highlight w:val="yellow"/>
          <w:lang w:val="en-US"/>
        </w:rPr>
        <w:t>importaciones investigadas con</w:t>
      </w:r>
      <w:r w:rsidRPr="001C0CFD">
        <w:rPr>
          <w:color w:val="242121"/>
          <w:spacing w:val="-12"/>
          <w:sz w:val="22"/>
          <w:szCs w:val="22"/>
          <w:highlight w:val="yellow"/>
          <w:lang w:val="en-US"/>
        </w:rPr>
        <w:t xml:space="preserve"> </w:t>
      </w:r>
      <w:r w:rsidRPr="001C0CFD">
        <w:rPr>
          <w:color w:val="242121"/>
          <w:sz w:val="22"/>
          <w:szCs w:val="22"/>
          <w:highlight w:val="yellow"/>
          <w:lang w:val="en-US"/>
        </w:rPr>
        <w:t>respecto al</w:t>
      </w:r>
      <w:r w:rsidRPr="001C0CFD">
        <w:rPr>
          <w:color w:val="242121"/>
          <w:spacing w:val="-11"/>
          <w:sz w:val="22"/>
          <w:szCs w:val="22"/>
          <w:highlight w:val="yellow"/>
          <w:lang w:val="en-US"/>
        </w:rPr>
        <w:t xml:space="preserve"> </w:t>
      </w:r>
      <w:r w:rsidRPr="001C0CFD">
        <w:rPr>
          <w:color w:val="242121"/>
          <w:sz w:val="22"/>
          <w:szCs w:val="22"/>
          <w:highlight w:val="yellow"/>
          <w:lang w:val="en-US"/>
        </w:rPr>
        <w:t>volumen de</w:t>
      </w:r>
      <w:r w:rsidRPr="001C0CFD">
        <w:rPr>
          <w:color w:val="242121"/>
          <w:spacing w:val="-16"/>
          <w:sz w:val="22"/>
          <w:szCs w:val="22"/>
          <w:highlight w:val="yellow"/>
          <w:lang w:val="en-US"/>
        </w:rPr>
        <w:t xml:space="preserve"> </w:t>
      </w:r>
      <w:r w:rsidRPr="001C0CFD">
        <w:rPr>
          <w:color w:val="242121"/>
          <w:sz w:val="22"/>
          <w:szCs w:val="22"/>
          <w:highlight w:val="yellow"/>
          <w:lang w:val="en-US"/>
        </w:rPr>
        <w:t>producc</w:t>
      </w:r>
      <w:r w:rsidR="00B9169A" w:rsidRPr="001C0CFD">
        <w:rPr>
          <w:color w:val="242121"/>
          <w:sz w:val="22"/>
          <w:szCs w:val="22"/>
          <w:highlight w:val="yellow"/>
          <w:lang w:val="en-US"/>
        </w:rPr>
        <w:t>ion</w:t>
      </w:r>
      <w:r w:rsidRPr="001C0CFD">
        <w:rPr>
          <w:color w:val="242121"/>
          <w:sz w:val="22"/>
          <w:szCs w:val="22"/>
          <w:highlight w:val="yellow"/>
          <w:lang w:val="en-US"/>
        </w:rPr>
        <w:t xml:space="preserve"> en</w:t>
      </w:r>
      <w:r w:rsidRPr="001C0CFD">
        <w:rPr>
          <w:color w:val="242121"/>
          <w:spacing w:val="-12"/>
          <w:sz w:val="22"/>
          <w:szCs w:val="22"/>
          <w:highlight w:val="yellow"/>
          <w:lang w:val="en-US"/>
        </w:rPr>
        <w:t xml:space="preserve"> </w:t>
      </w:r>
      <w:r w:rsidRPr="001C0CFD">
        <w:rPr>
          <w:color w:val="242121"/>
          <w:sz w:val="22"/>
          <w:szCs w:val="22"/>
          <w:highlight w:val="yellow"/>
          <w:lang w:val="en-US"/>
        </w:rPr>
        <w:t>el</w:t>
      </w:r>
      <w:r w:rsidRPr="001C0CFD">
        <w:rPr>
          <w:color w:val="242121"/>
          <w:spacing w:val="-9"/>
          <w:sz w:val="22"/>
          <w:szCs w:val="22"/>
          <w:highlight w:val="yellow"/>
          <w:lang w:val="en-US"/>
        </w:rPr>
        <w:t xml:space="preserve"> </w:t>
      </w:r>
      <w:r w:rsidRPr="001C0CFD">
        <w:rPr>
          <w:color w:val="242121"/>
          <w:sz w:val="22"/>
          <w:szCs w:val="22"/>
          <w:highlight w:val="yellow"/>
          <w:lang w:val="en-US"/>
        </w:rPr>
        <w:t>ano</w:t>
      </w:r>
      <w:r w:rsidRPr="001C0CFD">
        <w:rPr>
          <w:color w:val="242121"/>
          <w:spacing w:val="-6"/>
          <w:sz w:val="22"/>
          <w:szCs w:val="22"/>
          <w:highlight w:val="yellow"/>
          <w:lang w:val="en-US"/>
        </w:rPr>
        <w:t xml:space="preserve"> </w:t>
      </w:r>
      <w:r w:rsidRPr="001C0CFD">
        <w:rPr>
          <w:color w:val="242121"/>
          <w:sz w:val="22"/>
          <w:szCs w:val="22"/>
          <w:highlight w:val="yellow"/>
          <w:lang w:val="en-US"/>
        </w:rPr>
        <w:t>2023</w:t>
      </w:r>
      <w:r w:rsidRPr="001C0CFD">
        <w:rPr>
          <w:color w:val="242121"/>
          <w:spacing w:val="-6"/>
          <w:sz w:val="22"/>
          <w:szCs w:val="22"/>
          <w:highlight w:val="yellow"/>
          <w:lang w:val="en-US"/>
        </w:rPr>
        <w:t xml:space="preserve"> </w:t>
      </w:r>
      <w:r w:rsidRPr="001C0CFD">
        <w:rPr>
          <w:color w:val="242121"/>
          <w:sz w:val="22"/>
          <w:szCs w:val="22"/>
          <w:highlight w:val="yellow"/>
          <w:lang w:val="en-US"/>
        </w:rPr>
        <w:t>en</w:t>
      </w:r>
      <w:r w:rsidRPr="001C0CFD">
        <w:rPr>
          <w:color w:val="242121"/>
          <w:spacing w:val="-9"/>
          <w:sz w:val="22"/>
          <w:szCs w:val="22"/>
          <w:highlight w:val="yellow"/>
          <w:lang w:val="en-US"/>
        </w:rPr>
        <w:t xml:space="preserve"> </w:t>
      </w:r>
      <w:r w:rsidRPr="001C0CFD">
        <w:rPr>
          <w:color w:val="242121"/>
          <w:sz w:val="22"/>
          <w:szCs w:val="22"/>
          <w:highlight w:val="yellow"/>
          <w:lang w:val="en-US"/>
        </w:rPr>
        <w:t>relac</w:t>
      </w:r>
      <w:r w:rsidR="00B9169A" w:rsidRPr="001C0CFD">
        <w:rPr>
          <w:color w:val="242121"/>
          <w:sz w:val="22"/>
          <w:szCs w:val="22"/>
          <w:highlight w:val="yellow"/>
          <w:lang w:val="en-US"/>
        </w:rPr>
        <w:t>ion</w:t>
      </w:r>
      <w:r w:rsidRPr="001C0CFD">
        <w:rPr>
          <w:color w:val="242121"/>
          <w:sz w:val="22"/>
          <w:szCs w:val="22"/>
          <w:highlight w:val="yellow"/>
          <w:lang w:val="en-US"/>
        </w:rPr>
        <w:t xml:space="preserve"> con el 2022</w:t>
      </w:r>
      <w:r w:rsidRPr="001C0CFD">
        <w:rPr>
          <w:color w:val="3F3D3D"/>
          <w:sz w:val="22"/>
          <w:szCs w:val="22"/>
          <w:highlight w:val="yellow"/>
          <w:lang w:val="en-US"/>
        </w:rPr>
        <w:t xml:space="preserve">, </w:t>
      </w:r>
      <w:r w:rsidRPr="001C0CFD">
        <w:rPr>
          <w:color w:val="242121"/>
          <w:sz w:val="22"/>
          <w:szCs w:val="22"/>
          <w:highlight w:val="yellow"/>
          <w:lang w:val="en-US"/>
        </w:rPr>
        <w:t>aument</w:t>
      </w:r>
      <w:r w:rsidR="00341DEC" w:rsidRPr="001C0CFD">
        <w:rPr>
          <w:color w:val="242121"/>
          <w:sz w:val="22"/>
          <w:szCs w:val="22"/>
          <w:highlight w:val="yellow"/>
          <w:lang w:val="en-US"/>
        </w:rPr>
        <w:t>o</w:t>
      </w:r>
      <w:r w:rsidRPr="001C0CFD">
        <w:rPr>
          <w:color w:val="242121"/>
          <w:sz w:val="22"/>
          <w:szCs w:val="22"/>
          <w:highlight w:val="yellow"/>
          <w:lang w:val="en-US"/>
        </w:rPr>
        <w:t xml:space="preserve"> 0,5 puntos porcentuales</w:t>
      </w:r>
      <w:r w:rsidRPr="001C0CFD">
        <w:rPr>
          <w:color w:val="242121"/>
          <w:spacing w:val="40"/>
          <w:sz w:val="22"/>
          <w:szCs w:val="22"/>
          <w:highlight w:val="yellow"/>
          <w:lang w:val="en-US"/>
        </w:rPr>
        <w:t xml:space="preserve"> </w:t>
      </w:r>
      <w:r w:rsidRPr="001C0CFD">
        <w:rPr>
          <w:color w:val="242121"/>
          <w:sz w:val="22"/>
          <w:szCs w:val="22"/>
          <w:highlight w:val="yellow"/>
          <w:lang w:val="en-US"/>
        </w:rPr>
        <w:t>al pasar de 4</w:t>
      </w:r>
      <w:r w:rsidRPr="001C0CFD">
        <w:rPr>
          <w:color w:val="3F3D3D"/>
          <w:sz w:val="22"/>
          <w:szCs w:val="22"/>
          <w:highlight w:val="yellow"/>
          <w:lang w:val="en-US"/>
        </w:rPr>
        <w:t>,</w:t>
      </w:r>
      <w:r w:rsidRPr="001C0CFD">
        <w:rPr>
          <w:color w:val="242121"/>
          <w:sz w:val="22"/>
          <w:szCs w:val="22"/>
          <w:highlight w:val="yellow"/>
          <w:lang w:val="en-US"/>
        </w:rPr>
        <w:t>2% a 4,7%</w:t>
      </w:r>
      <w:r w:rsidRPr="001C0CFD">
        <w:rPr>
          <w:color w:val="3F3D3D"/>
          <w:sz w:val="22"/>
          <w:szCs w:val="22"/>
          <w:highlight w:val="yellow"/>
          <w:lang w:val="en-US"/>
        </w:rPr>
        <w:t>.</w:t>
      </w:r>
    </w:p>
    <w:p w14:paraId="32AF130C" w14:textId="77777777" w:rsidR="00206D46" w:rsidRPr="001C0CFD" w:rsidRDefault="00206D46" w:rsidP="003F2C54">
      <w:pPr>
        <w:pStyle w:val="BodyText"/>
        <w:tabs>
          <w:tab w:val="left" w:pos="8426"/>
        </w:tabs>
        <w:spacing w:before="15"/>
        <w:rPr>
          <w:sz w:val="22"/>
          <w:szCs w:val="22"/>
          <w:highlight w:val="yellow"/>
          <w:lang w:val="en-US"/>
        </w:rPr>
      </w:pPr>
    </w:p>
    <w:p w14:paraId="017A7F57" w14:textId="77FF5854" w:rsidR="00206D46" w:rsidRPr="001C0CFD" w:rsidRDefault="00206D46" w:rsidP="003F2C54">
      <w:pPr>
        <w:pStyle w:val="BodyText"/>
        <w:tabs>
          <w:tab w:val="left" w:pos="8426"/>
        </w:tabs>
        <w:spacing w:before="1" w:line="235" w:lineRule="auto"/>
        <w:ind w:left="193" w:right="191"/>
        <w:jc w:val="both"/>
        <w:rPr>
          <w:sz w:val="22"/>
          <w:szCs w:val="22"/>
          <w:highlight w:val="yellow"/>
          <w:lang w:val="en-US"/>
        </w:rPr>
      </w:pPr>
      <w:r w:rsidRPr="001C0CFD">
        <w:rPr>
          <w:color w:val="242121"/>
          <w:sz w:val="22"/>
          <w:szCs w:val="22"/>
          <w:highlight w:val="yellow"/>
          <w:lang w:val="en-US"/>
        </w:rPr>
        <w:t>El</w:t>
      </w:r>
      <w:r w:rsidRPr="001C0CFD">
        <w:rPr>
          <w:color w:val="242121"/>
          <w:spacing w:val="-8"/>
          <w:sz w:val="22"/>
          <w:szCs w:val="22"/>
          <w:highlight w:val="yellow"/>
          <w:lang w:val="en-US"/>
        </w:rPr>
        <w:t xml:space="preserve"> </w:t>
      </w:r>
      <w:r w:rsidRPr="001C0CFD">
        <w:rPr>
          <w:color w:val="242121"/>
          <w:sz w:val="22"/>
          <w:szCs w:val="22"/>
          <w:highlight w:val="yellow"/>
          <w:lang w:val="en-US"/>
        </w:rPr>
        <w:t>volumen de</w:t>
      </w:r>
      <w:r w:rsidRPr="001C0CFD">
        <w:rPr>
          <w:color w:val="242121"/>
          <w:spacing w:val="-6"/>
          <w:sz w:val="22"/>
          <w:szCs w:val="22"/>
          <w:highlight w:val="yellow"/>
          <w:lang w:val="en-US"/>
        </w:rPr>
        <w:t xml:space="preserve"> </w:t>
      </w:r>
      <w:r w:rsidRPr="001C0CFD">
        <w:rPr>
          <w:color w:val="242121"/>
          <w:sz w:val="22"/>
          <w:szCs w:val="22"/>
          <w:highlight w:val="yellow"/>
          <w:lang w:val="en-US"/>
        </w:rPr>
        <w:t>ventas (acopio formal) present</w:t>
      </w:r>
      <w:r w:rsidR="00341DEC" w:rsidRPr="001C0CFD">
        <w:rPr>
          <w:color w:val="242121"/>
          <w:sz w:val="22"/>
          <w:szCs w:val="22"/>
          <w:highlight w:val="yellow"/>
          <w:lang w:val="en-US"/>
        </w:rPr>
        <w:t>o</w:t>
      </w:r>
      <w:r w:rsidRPr="001C0CFD">
        <w:rPr>
          <w:color w:val="242121"/>
          <w:sz w:val="22"/>
          <w:szCs w:val="22"/>
          <w:highlight w:val="yellow"/>
          <w:lang w:val="en-US"/>
        </w:rPr>
        <w:t xml:space="preserve"> una</w:t>
      </w:r>
      <w:r w:rsidRPr="001C0CFD">
        <w:rPr>
          <w:color w:val="242121"/>
          <w:spacing w:val="-7"/>
          <w:sz w:val="22"/>
          <w:szCs w:val="22"/>
          <w:highlight w:val="yellow"/>
          <w:lang w:val="en-US"/>
        </w:rPr>
        <w:t xml:space="preserve"> </w:t>
      </w:r>
      <w:r w:rsidRPr="001C0CFD">
        <w:rPr>
          <w:color w:val="242121"/>
          <w:sz w:val="22"/>
          <w:szCs w:val="22"/>
          <w:highlight w:val="yellow"/>
          <w:lang w:val="en-US"/>
        </w:rPr>
        <w:t>reducc</w:t>
      </w:r>
      <w:r w:rsidR="00B9169A" w:rsidRPr="001C0CFD">
        <w:rPr>
          <w:color w:val="242121"/>
          <w:sz w:val="22"/>
          <w:szCs w:val="22"/>
          <w:highlight w:val="yellow"/>
          <w:lang w:val="en-US"/>
        </w:rPr>
        <w:t>ion</w:t>
      </w:r>
      <w:r w:rsidRPr="001C0CFD">
        <w:rPr>
          <w:color w:val="242121"/>
          <w:sz w:val="22"/>
          <w:szCs w:val="22"/>
          <w:highlight w:val="yellow"/>
          <w:lang w:val="en-US"/>
        </w:rPr>
        <w:t xml:space="preserve"> de</w:t>
      </w:r>
      <w:r w:rsidRPr="001C0CFD">
        <w:rPr>
          <w:color w:val="242121"/>
          <w:spacing w:val="-13"/>
          <w:sz w:val="22"/>
          <w:szCs w:val="22"/>
          <w:highlight w:val="yellow"/>
          <w:lang w:val="en-US"/>
        </w:rPr>
        <w:t xml:space="preserve"> </w:t>
      </w:r>
      <w:r w:rsidRPr="001C0CFD">
        <w:rPr>
          <w:color w:val="242121"/>
          <w:sz w:val="22"/>
          <w:szCs w:val="22"/>
          <w:highlight w:val="yellow"/>
          <w:lang w:val="en-US"/>
        </w:rPr>
        <w:t>1,2%, al</w:t>
      </w:r>
      <w:r w:rsidRPr="001C0CFD">
        <w:rPr>
          <w:color w:val="242121"/>
          <w:spacing w:val="-5"/>
          <w:sz w:val="22"/>
          <w:szCs w:val="22"/>
          <w:highlight w:val="yellow"/>
          <w:lang w:val="en-US"/>
        </w:rPr>
        <w:t xml:space="preserve"> </w:t>
      </w:r>
      <w:r w:rsidRPr="001C0CFD">
        <w:rPr>
          <w:color w:val="242121"/>
          <w:sz w:val="22"/>
          <w:szCs w:val="22"/>
          <w:highlight w:val="yellow"/>
          <w:lang w:val="en-US"/>
        </w:rPr>
        <w:t>pasar de</w:t>
      </w:r>
      <w:r w:rsidRPr="001C0CFD">
        <w:rPr>
          <w:color w:val="242121"/>
          <w:spacing w:val="-3"/>
          <w:sz w:val="22"/>
          <w:szCs w:val="22"/>
          <w:highlight w:val="yellow"/>
          <w:lang w:val="en-US"/>
        </w:rPr>
        <w:t xml:space="preserve"> </w:t>
      </w:r>
      <w:r w:rsidRPr="001C0CFD">
        <w:rPr>
          <w:color w:val="242121"/>
          <w:sz w:val="22"/>
          <w:szCs w:val="22"/>
          <w:highlight w:val="yellow"/>
          <w:lang w:val="en-US"/>
        </w:rPr>
        <w:t>3.369</w:t>
      </w:r>
      <w:r w:rsidRPr="001C0CFD">
        <w:rPr>
          <w:color w:val="242121"/>
          <w:spacing w:val="-1"/>
          <w:sz w:val="22"/>
          <w:szCs w:val="22"/>
          <w:highlight w:val="yellow"/>
          <w:lang w:val="en-US"/>
        </w:rPr>
        <w:t xml:space="preserve"> </w:t>
      </w:r>
      <w:r w:rsidRPr="001C0CFD">
        <w:rPr>
          <w:color w:val="242121"/>
          <w:sz w:val="22"/>
          <w:szCs w:val="22"/>
          <w:highlight w:val="yellow"/>
          <w:lang w:val="en-US"/>
        </w:rPr>
        <w:t>millones de litres en el ano 2022 a 3.327 millones de litros en el ano 2023</w:t>
      </w:r>
      <w:r w:rsidRPr="001C0CFD">
        <w:rPr>
          <w:color w:val="605D5E"/>
          <w:sz w:val="22"/>
          <w:szCs w:val="22"/>
          <w:highlight w:val="yellow"/>
          <w:lang w:val="en-US"/>
        </w:rPr>
        <w:t>.</w:t>
      </w:r>
    </w:p>
    <w:p w14:paraId="5373E720" w14:textId="77777777" w:rsidR="00206D46" w:rsidRPr="001C0CFD" w:rsidRDefault="00206D46" w:rsidP="003F2C54">
      <w:pPr>
        <w:pStyle w:val="BodyText"/>
        <w:tabs>
          <w:tab w:val="left" w:pos="8426"/>
        </w:tabs>
        <w:spacing w:before="5"/>
        <w:rPr>
          <w:sz w:val="22"/>
          <w:szCs w:val="22"/>
          <w:highlight w:val="yellow"/>
          <w:lang w:val="en-US"/>
        </w:rPr>
      </w:pPr>
    </w:p>
    <w:p w14:paraId="20768B26" w14:textId="565EBF18" w:rsidR="00206D46" w:rsidRPr="001C0CFD" w:rsidRDefault="00206D46" w:rsidP="003F2C54">
      <w:pPr>
        <w:pStyle w:val="BodyText"/>
        <w:tabs>
          <w:tab w:val="left" w:pos="8426"/>
        </w:tabs>
        <w:spacing w:line="244" w:lineRule="auto"/>
        <w:ind w:left="195" w:right="165"/>
        <w:jc w:val="both"/>
        <w:rPr>
          <w:sz w:val="22"/>
          <w:szCs w:val="22"/>
          <w:highlight w:val="yellow"/>
          <w:lang w:val="en-US"/>
        </w:rPr>
      </w:pPr>
      <w:r w:rsidRPr="001C0CFD">
        <w:rPr>
          <w:color w:val="242121"/>
          <w:sz w:val="22"/>
          <w:szCs w:val="22"/>
          <w:highlight w:val="yellow"/>
          <w:lang w:val="en-US"/>
        </w:rPr>
        <w:t>El</w:t>
      </w:r>
      <w:r w:rsidRPr="001C0CFD">
        <w:rPr>
          <w:color w:val="242121"/>
          <w:spacing w:val="-9"/>
          <w:sz w:val="22"/>
          <w:szCs w:val="22"/>
          <w:highlight w:val="yellow"/>
          <w:lang w:val="en-US"/>
        </w:rPr>
        <w:t xml:space="preserve"> </w:t>
      </w:r>
      <w:r w:rsidRPr="001C0CFD">
        <w:rPr>
          <w:color w:val="242121"/>
          <w:sz w:val="22"/>
          <w:szCs w:val="22"/>
          <w:highlight w:val="yellow"/>
          <w:lang w:val="en-US"/>
        </w:rPr>
        <w:t>volumen de</w:t>
      </w:r>
      <w:r w:rsidRPr="001C0CFD">
        <w:rPr>
          <w:color w:val="242121"/>
          <w:spacing w:val="-7"/>
          <w:sz w:val="22"/>
          <w:szCs w:val="22"/>
          <w:highlight w:val="yellow"/>
          <w:lang w:val="en-US"/>
        </w:rPr>
        <w:t xml:space="preserve"> </w:t>
      </w:r>
      <w:r w:rsidRPr="001C0CFD">
        <w:rPr>
          <w:color w:val="242121"/>
          <w:sz w:val="22"/>
          <w:szCs w:val="22"/>
          <w:highlight w:val="yellow"/>
          <w:lang w:val="en-US"/>
        </w:rPr>
        <w:t>ventas (acopio formal) respecto al</w:t>
      </w:r>
      <w:r w:rsidRPr="001C0CFD">
        <w:rPr>
          <w:color w:val="242121"/>
          <w:spacing w:val="-8"/>
          <w:sz w:val="22"/>
          <w:szCs w:val="22"/>
          <w:highlight w:val="yellow"/>
          <w:lang w:val="en-US"/>
        </w:rPr>
        <w:t xml:space="preserve"> </w:t>
      </w:r>
      <w:r w:rsidRPr="001C0CFD">
        <w:rPr>
          <w:color w:val="242121"/>
          <w:sz w:val="22"/>
          <w:szCs w:val="22"/>
          <w:highlight w:val="yellow"/>
          <w:lang w:val="en-US"/>
        </w:rPr>
        <w:t>volumen de</w:t>
      </w:r>
      <w:r w:rsidRPr="001C0CFD">
        <w:rPr>
          <w:color w:val="242121"/>
          <w:spacing w:val="-10"/>
          <w:sz w:val="22"/>
          <w:szCs w:val="22"/>
          <w:highlight w:val="yellow"/>
          <w:lang w:val="en-US"/>
        </w:rPr>
        <w:t xml:space="preserve"> </w:t>
      </w:r>
      <w:r w:rsidRPr="001C0CFD">
        <w:rPr>
          <w:color w:val="242121"/>
          <w:sz w:val="22"/>
          <w:szCs w:val="22"/>
          <w:highlight w:val="yellow"/>
          <w:lang w:val="en-US"/>
        </w:rPr>
        <w:t>producc</w:t>
      </w:r>
      <w:r w:rsidR="00B9169A" w:rsidRPr="001C0CFD">
        <w:rPr>
          <w:color w:val="242121"/>
          <w:sz w:val="22"/>
          <w:szCs w:val="22"/>
          <w:highlight w:val="yellow"/>
          <w:lang w:val="en-US"/>
        </w:rPr>
        <w:t>ion</w:t>
      </w:r>
      <w:r w:rsidRPr="001C0CFD">
        <w:rPr>
          <w:color w:val="242121"/>
          <w:sz w:val="22"/>
          <w:szCs w:val="22"/>
          <w:highlight w:val="yellow"/>
          <w:lang w:val="en-US"/>
        </w:rPr>
        <w:t xml:space="preserve"> presenta un</w:t>
      </w:r>
      <w:r w:rsidRPr="001C0CFD">
        <w:rPr>
          <w:color w:val="242121"/>
          <w:spacing w:val="-8"/>
          <w:sz w:val="22"/>
          <w:szCs w:val="22"/>
          <w:highlight w:val="yellow"/>
          <w:lang w:val="en-US"/>
        </w:rPr>
        <w:t xml:space="preserve"> </w:t>
      </w:r>
      <w:r w:rsidRPr="001C0CFD">
        <w:rPr>
          <w:color w:val="242121"/>
          <w:sz w:val="22"/>
          <w:szCs w:val="22"/>
          <w:highlight w:val="yellow"/>
          <w:lang w:val="en-US"/>
        </w:rPr>
        <w:t>aumento de 1,4 puntos porcentuales</w:t>
      </w:r>
      <w:r w:rsidRPr="001C0CFD">
        <w:rPr>
          <w:color w:val="3F3D3D"/>
          <w:sz w:val="22"/>
          <w:szCs w:val="22"/>
          <w:highlight w:val="yellow"/>
          <w:lang w:val="en-US"/>
        </w:rPr>
        <w:t>,</w:t>
      </w:r>
      <w:r w:rsidRPr="001C0CFD">
        <w:rPr>
          <w:color w:val="3F3D3D"/>
          <w:spacing w:val="-7"/>
          <w:sz w:val="22"/>
          <w:szCs w:val="22"/>
          <w:highlight w:val="yellow"/>
          <w:lang w:val="en-US"/>
        </w:rPr>
        <w:t xml:space="preserve"> </w:t>
      </w:r>
      <w:r w:rsidRPr="001C0CFD">
        <w:rPr>
          <w:color w:val="242121"/>
          <w:sz w:val="22"/>
          <w:szCs w:val="22"/>
          <w:highlight w:val="yellow"/>
          <w:lang w:val="en-US"/>
        </w:rPr>
        <w:t>al pasar de 45,5% en el ano 2022 a 46,9% en el ano 2023</w:t>
      </w:r>
      <w:r w:rsidRPr="001C0CFD">
        <w:rPr>
          <w:color w:val="605D5E"/>
          <w:sz w:val="22"/>
          <w:szCs w:val="22"/>
          <w:highlight w:val="yellow"/>
          <w:lang w:val="en-US"/>
        </w:rPr>
        <w:t>.</w:t>
      </w:r>
    </w:p>
    <w:p w14:paraId="7EC4EB8C" w14:textId="23657802" w:rsidR="00206D46" w:rsidRPr="001C0CFD" w:rsidRDefault="00206D46" w:rsidP="003F2C54">
      <w:pPr>
        <w:pStyle w:val="BodyText"/>
        <w:tabs>
          <w:tab w:val="left" w:pos="8426"/>
        </w:tabs>
        <w:spacing w:before="254"/>
        <w:ind w:left="200" w:right="164"/>
        <w:jc w:val="both"/>
        <w:rPr>
          <w:sz w:val="22"/>
          <w:szCs w:val="22"/>
          <w:highlight w:val="yellow"/>
          <w:lang w:val="en-US"/>
        </w:rPr>
      </w:pPr>
      <w:r w:rsidRPr="001C0CFD">
        <w:rPr>
          <w:color w:val="242121"/>
          <w:sz w:val="22"/>
          <w:szCs w:val="22"/>
          <w:highlight w:val="yellow"/>
          <w:lang w:val="en-US"/>
        </w:rPr>
        <w:t>La</w:t>
      </w:r>
      <w:r w:rsidRPr="001C0CFD">
        <w:rPr>
          <w:color w:val="242121"/>
          <w:spacing w:val="-16"/>
          <w:sz w:val="22"/>
          <w:szCs w:val="22"/>
          <w:highlight w:val="yellow"/>
          <w:lang w:val="en-US"/>
        </w:rPr>
        <w:t xml:space="preserve"> </w:t>
      </w:r>
      <w:r w:rsidRPr="001C0CFD">
        <w:rPr>
          <w:color w:val="242121"/>
          <w:sz w:val="22"/>
          <w:szCs w:val="22"/>
          <w:highlight w:val="yellow"/>
          <w:lang w:val="en-US"/>
        </w:rPr>
        <w:t>productividad medida por</w:t>
      </w:r>
      <w:r w:rsidRPr="001C0CFD">
        <w:rPr>
          <w:color w:val="242121"/>
          <w:spacing w:val="-8"/>
          <w:sz w:val="22"/>
          <w:szCs w:val="22"/>
          <w:highlight w:val="yellow"/>
          <w:lang w:val="en-US"/>
        </w:rPr>
        <w:t xml:space="preserve"> </w:t>
      </w:r>
      <w:r w:rsidRPr="001C0CFD">
        <w:rPr>
          <w:color w:val="242121"/>
          <w:sz w:val="22"/>
          <w:szCs w:val="22"/>
          <w:highlight w:val="yellow"/>
          <w:lang w:val="en-US"/>
        </w:rPr>
        <w:t>los</w:t>
      </w:r>
      <w:r w:rsidRPr="001C0CFD">
        <w:rPr>
          <w:color w:val="242121"/>
          <w:spacing w:val="-12"/>
          <w:sz w:val="22"/>
          <w:szCs w:val="22"/>
          <w:highlight w:val="yellow"/>
          <w:lang w:val="en-US"/>
        </w:rPr>
        <w:t xml:space="preserve"> </w:t>
      </w:r>
      <w:r w:rsidRPr="001C0CFD">
        <w:rPr>
          <w:color w:val="242121"/>
          <w:sz w:val="22"/>
          <w:szCs w:val="22"/>
          <w:highlight w:val="yellow"/>
          <w:lang w:val="en-US"/>
        </w:rPr>
        <w:t>litros</w:t>
      </w:r>
      <w:r w:rsidRPr="001C0CFD">
        <w:rPr>
          <w:color w:val="242121"/>
          <w:spacing w:val="-6"/>
          <w:sz w:val="22"/>
          <w:szCs w:val="22"/>
          <w:highlight w:val="yellow"/>
          <w:lang w:val="en-US"/>
        </w:rPr>
        <w:t xml:space="preserve"> </w:t>
      </w:r>
      <w:r w:rsidRPr="001C0CFD">
        <w:rPr>
          <w:color w:val="242121"/>
          <w:sz w:val="22"/>
          <w:szCs w:val="22"/>
          <w:highlight w:val="yellow"/>
          <w:lang w:val="en-US"/>
        </w:rPr>
        <w:t>de</w:t>
      </w:r>
      <w:r w:rsidRPr="001C0CFD">
        <w:rPr>
          <w:color w:val="242121"/>
          <w:spacing w:val="-12"/>
          <w:sz w:val="22"/>
          <w:szCs w:val="22"/>
          <w:highlight w:val="yellow"/>
          <w:lang w:val="en-US"/>
        </w:rPr>
        <w:t xml:space="preserve"> </w:t>
      </w:r>
      <w:r w:rsidRPr="001C0CFD">
        <w:rPr>
          <w:color w:val="242121"/>
          <w:sz w:val="22"/>
          <w:szCs w:val="22"/>
          <w:highlight w:val="yellow"/>
          <w:lang w:val="en-US"/>
        </w:rPr>
        <w:t>vaca al</w:t>
      </w:r>
      <w:r w:rsidRPr="001C0CFD">
        <w:rPr>
          <w:color w:val="242121"/>
          <w:spacing w:val="-8"/>
          <w:sz w:val="22"/>
          <w:szCs w:val="22"/>
          <w:highlight w:val="yellow"/>
          <w:lang w:val="en-US"/>
        </w:rPr>
        <w:t xml:space="preserve"> </w:t>
      </w:r>
      <w:r w:rsidRPr="001C0CFD">
        <w:rPr>
          <w:color w:val="242121"/>
          <w:sz w:val="22"/>
          <w:szCs w:val="22"/>
          <w:highlight w:val="yellow"/>
          <w:lang w:val="en-US"/>
        </w:rPr>
        <w:t>dia,</w:t>
      </w:r>
      <w:r w:rsidRPr="001C0CFD">
        <w:rPr>
          <w:color w:val="242121"/>
          <w:spacing w:val="-4"/>
          <w:sz w:val="22"/>
          <w:szCs w:val="22"/>
          <w:highlight w:val="yellow"/>
          <w:lang w:val="en-US"/>
        </w:rPr>
        <w:t xml:space="preserve"> </w:t>
      </w:r>
      <w:r w:rsidRPr="001C0CFD">
        <w:rPr>
          <w:color w:val="242121"/>
          <w:sz w:val="22"/>
          <w:szCs w:val="22"/>
          <w:highlight w:val="yellow"/>
          <w:lang w:val="en-US"/>
        </w:rPr>
        <w:t>present</w:t>
      </w:r>
      <w:r w:rsidR="00341DEC" w:rsidRPr="001C0CFD">
        <w:rPr>
          <w:color w:val="242121"/>
          <w:sz w:val="22"/>
          <w:szCs w:val="22"/>
          <w:highlight w:val="yellow"/>
          <w:lang w:val="en-US"/>
        </w:rPr>
        <w:t>o</w:t>
      </w:r>
      <w:r w:rsidRPr="001C0CFD">
        <w:rPr>
          <w:color w:val="242121"/>
          <w:sz w:val="22"/>
          <w:szCs w:val="22"/>
          <w:highlight w:val="yellow"/>
          <w:lang w:val="en-US"/>
        </w:rPr>
        <w:t xml:space="preserve"> un</w:t>
      </w:r>
      <w:r w:rsidRPr="001C0CFD">
        <w:rPr>
          <w:color w:val="242121"/>
          <w:spacing w:val="-7"/>
          <w:sz w:val="22"/>
          <w:szCs w:val="22"/>
          <w:highlight w:val="yellow"/>
          <w:lang w:val="en-US"/>
        </w:rPr>
        <w:t xml:space="preserve"> </w:t>
      </w:r>
      <w:r w:rsidRPr="001C0CFD">
        <w:rPr>
          <w:color w:val="242121"/>
          <w:sz w:val="22"/>
          <w:szCs w:val="22"/>
          <w:highlight w:val="yellow"/>
          <w:lang w:val="en-US"/>
        </w:rPr>
        <w:t>aumento de</w:t>
      </w:r>
      <w:r w:rsidRPr="001C0CFD">
        <w:rPr>
          <w:color w:val="242121"/>
          <w:spacing w:val="-12"/>
          <w:sz w:val="22"/>
          <w:szCs w:val="22"/>
          <w:highlight w:val="yellow"/>
          <w:lang w:val="en-US"/>
        </w:rPr>
        <w:t xml:space="preserve"> </w:t>
      </w:r>
      <w:r w:rsidRPr="001C0CFD">
        <w:rPr>
          <w:color w:val="242121"/>
          <w:sz w:val="22"/>
          <w:szCs w:val="22"/>
          <w:highlight w:val="yellow"/>
          <w:lang w:val="en-US"/>
        </w:rPr>
        <w:t>40%</w:t>
      </w:r>
      <w:r w:rsidRPr="001C0CFD">
        <w:rPr>
          <w:color w:val="3F3D3D"/>
          <w:sz w:val="22"/>
          <w:szCs w:val="22"/>
          <w:highlight w:val="yellow"/>
          <w:lang w:val="en-US"/>
        </w:rPr>
        <w:t>,</w:t>
      </w:r>
      <w:r w:rsidRPr="001C0CFD">
        <w:rPr>
          <w:color w:val="3F3D3D"/>
          <w:spacing w:val="-16"/>
          <w:sz w:val="22"/>
          <w:szCs w:val="22"/>
          <w:highlight w:val="yellow"/>
          <w:lang w:val="en-US"/>
        </w:rPr>
        <w:t xml:space="preserve"> </w:t>
      </w:r>
      <w:r w:rsidRPr="001C0CFD">
        <w:rPr>
          <w:color w:val="242121"/>
          <w:sz w:val="22"/>
          <w:szCs w:val="22"/>
          <w:highlight w:val="yellow"/>
          <w:lang w:val="en-US"/>
        </w:rPr>
        <w:t>al</w:t>
      </w:r>
      <w:r w:rsidRPr="001C0CFD">
        <w:rPr>
          <w:color w:val="242121"/>
          <w:spacing w:val="-16"/>
          <w:sz w:val="22"/>
          <w:szCs w:val="22"/>
          <w:highlight w:val="yellow"/>
          <w:lang w:val="en-US"/>
        </w:rPr>
        <w:t xml:space="preserve"> </w:t>
      </w:r>
      <w:r w:rsidRPr="001C0CFD">
        <w:rPr>
          <w:color w:val="242121"/>
          <w:sz w:val="22"/>
          <w:szCs w:val="22"/>
          <w:highlight w:val="yellow"/>
          <w:lang w:val="en-US"/>
        </w:rPr>
        <w:t>pasar de</w:t>
      </w:r>
      <w:r w:rsidRPr="001C0CFD">
        <w:rPr>
          <w:color w:val="242121"/>
          <w:spacing w:val="-7"/>
          <w:sz w:val="22"/>
          <w:szCs w:val="22"/>
          <w:highlight w:val="yellow"/>
          <w:lang w:val="en-US"/>
        </w:rPr>
        <w:t xml:space="preserve"> </w:t>
      </w:r>
      <w:r w:rsidRPr="001C0CFD">
        <w:rPr>
          <w:color w:val="242121"/>
          <w:sz w:val="22"/>
          <w:szCs w:val="22"/>
          <w:highlight w:val="yellow"/>
          <w:lang w:val="en-US"/>
        </w:rPr>
        <w:t>4,5 litros de leche por vaca al</w:t>
      </w:r>
      <w:r w:rsidRPr="001C0CFD">
        <w:rPr>
          <w:color w:val="242121"/>
          <w:spacing w:val="-1"/>
          <w:sz w:val="22"/>
          <w:szCs w:val="22"/>
          <w:highlight w:val="yellow"/>
          <w:lang w:val="en-US"/>
        </w:rPr>
        <w:t xml:space="preserve"> </w:t>
      </w:r>
      <w:r w:rsidRPr="001C0CFD">
        <w:rPr>
          <w:color w:val="242121"/>
          <w:sz w:val="22"/>
          <w:szCs w:val="22"/>
          <w:highlight w:val="yellow"/>
          <w:lang w:val="en-US"/>
        </w:rPr>
        <w:t>dia a 6</w:t>
      </w:r>
      <w:r w:rsidRPr="001C0CFD">
        <w:rPr>
          <w:color w:val="3F3D3D"/>
          <w:sz w:val="22"/>
          <w:szCs w:val="22"/>
          <w:highlight w:val="yellow"/>
          <w:lang w:val="en-US"/>
        </w:rPr>
        <w:t>,</w:t>
      </w:r>
      <w:r w:rsidRPr="001C0CFD">
        <w:rPr>
          <w:color w:val="242121"/>
          <w:sz w:val="22"/>
          <w:szCs w:val="22"/>
          <w:highlight w:val="yellow"/>
          <w:lang w:val="en-US"/>
        </w:rPr>
        <w:t>3 litros de leche por vaca al dia</w:t>
      </w:r>
      <w:r w:rsidRPr="001C0CFD">
        <w:rPr>
          <w:color w:val="3F3D3D"/>
          <w:sz w:val="22"/>
          <w:szCs w:val="22"/>
          <w:highlight w:val="yellow"/>
          <w:lang w:val="en-US"/>
        </w:rPr>
        <w:t>.</w:t>
      </w:r>
    </w:p>
    <w:p w14:paraId="638D4348" w14:textId="0ECC8435" w:rsidR="00206D46" w:rsidRPr="001C0CFD" w:rsidRDefault="00206D46" w:rsidP="003F2C54">
      <w:pPr>
        <w:pStyle w:val="BodyText"/>
        <w:tabs>
          <w:tab w:val="left" w:pos="8426"/>
        </w:tabs>
        <w:spacing w:before="264"/>
        <w:ind w:left="201" w:right="158"/>
        <w:jc w:val="both"/>
        <w:rPr>
          <w:sz w:val="22"/>
          <w:szCs w:val="22"/>
          <w:highlight w:val="yellow"/>
          <w:lang w:val="en-US"/>
        </w:rPr>
      </w:pPr>
      <w:r w:rsidRPr="001C0CFD">
        <w:rPr>
          <w:color w:val="242121"/>
          <w:sz w:val="22"/>
          <w:szCs w:val="22"/>
          <w:highlight w:val="yellow"/>
          <w:lang w:val="en-US"/>
        </w:rPr>
        <w:t>El precio par litro de</w:t>
      </w:r>
      <w:r w:rsidRPr="001C0CFD">
        <w:rPr>
          <w:color w:val="242121"/>
          <w:spacing w:val="-1"/>
          <w:sz w:val="22"/>
          <w:szCs w:val="22"/>
          <w:highlight w:val="yellow"/>
          <w:lang w:val="en-US"/>
        </w:rPr>
        <w:t xml:space="preserve"> </w:t>
      </w:r>
      <w:r w:rsidRPr="001C0CFD">
        <w:rPr>
          <w:color w:val="242121"/>
          <w:sz w:val="22"/>
          <w:szCs w:val="22"/>
          <w:highlight w:val="yellow"/>
          <w:lang w:val="en-US"/>
        </w:rPr>
        <w:t>leche present</w:t>
      </w:r>
      <w:r w:rsidR="007A2EAA" w:rsidRPr="001C0CFD">
        <w:rPr>
          <w:color w:val="242121"/>
          <w:sz w:val="22"/>
          <w:szCs w:val="22"/>
          <w:highlight w:val="yellow"/>
          <w:lang w:val="en-US"/>
        </w:rPr>
        <w:t>o</w:t>
      </w:r>
      <w:r w:rsidRPr="001C0CFD">
        <w:rPr>
          <w:color w:val="242121"/>
          <w:sz w:val="22"/>
          <w:szCs w:val="22"/>
          <w:highlight w:val="yellow"/>
          <w:lang w:val="en-US"/>
        </w:rPr>
        <w:t xml:space="preserve"> un aumento</w:t>
      </w:r>
      <w:r w:rsidRPr="001C0CFD">
        <w:rPr>
          <w:color w:val="242121"/>
          <w:spacing w:val="17"/>
          <w:sz w:val="22"/>
          <w:szCs w:val="22"/>
          <w:highlight w:val="yellow"/>
          <w:lang w:val="en-US"/>
        </w:rPr>
        <w:t xml:space="preserve"> </w:t>
      </w:r>
      <w:r w:rsidRPr="001C0CFD">
        <w:rPr>
          <w:color w:val="242121"/>
          <w:sz w:val="22"/>
          <w:szCs w:val="22"/>
          <w:highlight w:val="yellow"/>
          <w:lang w:val="en-US"/>
        </w:rPr>
        <w:t>del 75,47%,</w:t>
      </w:r>
      <w:r w:rsidRPr="001C0CFD">
        <w:rPr>
          <w:color w:val="242121"/>
          <w:spacing w:val="21"/>
          <w:sz w:val="22"/>
          <w:szCs w:val="22"/>
          <w:highlight w:val="yellow"/>
          <w:lang w:val="en-US"/>
        </w:rPr>
        <w:t xml:space="preserve"> </w:t>
      </w:r>
      <w:r w:rsidRPr="001C0CFD">
        <w:rPr>
          <w:color w:val="242121"/>
          <w:sz w:val="22"/>
          <w:szCs w:val="22"/>
          <w:highlight w:val="yellow"/>
          <w:lang w:val="en-US"/>
        </w:rPr>
        <w:t>al pasar de</w:t>
      </w:r>
      <w:r w:rsidRPr="001C0CFD">
        <w:rPr>
          <w:color w:val="242121"/>
          <w:spacing w:val="-1"/>
          <w:sz w:val="22"/>
          <w:szCs w:val="22"/>
          <w:highlight w:val="yellow"/>
          <w:lang w:val="en-US"/>
        </w:rPr>
        <w:t xml:space="preserve"> </w:t>
      </w:r>
      <w:r w:rsidRPr="001C0CFD">
        <w:rPr>
          <w:color w:val="242121"/>
          <w:sz w:val="22"/>
          <w:szCs w:val="22"/>
          <w:highlight w:val="yellow"/>
          <w:lang w:val="en-US"/>
        </w:rPr>
        <w:t>1.272 pesos por litro en el ano 2022 a 2.232 pesos por litro de leche en el ano 2023</w:t>
      </w:r>
      <w:r w:rsidRPr="001C0CFD">
        <w:rPr>
          <w:color w:val="524F4F"/>
          <w:sz w:val="22"/>
          <w:szCs w:val="22"/>
          <w:highlight w:val="yellow"/>
          <w:lang w:val="en-US"/>
        </w:rPr>
        <w:t>.</w:t>
      </w:r>
    </w:p>
    <w:p w14:paraId="3D5B10E0" w14:textId="7CF21773" w:rsidR="00206D46" w:rsidRPr="001C0CFD" w:rsidRDefault="00206D46" w:rsidP="003F2C54">
      <w:pPr>
        <w:pStyle w:val="BodyText"/>
        <w:tabs>
          <w:tab w:val="left" w:pos="8426"/>
        </w:tabs>
        <w:spacing w:before="259"/>
        <w:ind w:left="204" w:right="138"/>
        <w:jc w:val="both"/>
        <w:rPr>
          <w:sz w:val="22"/>
          <w:szCs w:val="22"/>
          <w:highlight w:val="yellow"/>
          <w:lang w:val="en-US"/>
        </w:rPr>
      </w:pPr>
      <w:r w:rsidRPr="001C0CFD">
        <w:rPr>
          <w:color w:val="242121"/>
          <w:sz w:val="22"/>
          <w:szCs w:val="22"/>
          <w:highlight w:val="yellow"/>
          <w:lang w:val="en-US"/>
        </w:rPr>
        <w:t>Al comparar la participac</w:t>
      </w:r>
      <w:r w:rsidR="00B9169A" w:rsidRPr="001C0CFD">
        <w:rPr>
          <w:color w:val="242121"/>
          <w:sz w:val="22"/>
          <w:szCs w:val="22"/>
          <w:highlight w:val="yellow"/>
          <w:lang w:val="en-US"/>
        </w:rPr>
        <w:t>ion</w:t>
      </w:r>
      <w:r w:rsidRPr="001C0CFD">
        <w:rPr>
          <w:color w:val="242121"/>
          <w:sz w:val="22"/>
          <w:szCs w:val="22"/>
          <w:highlight w:val="yellow"/>
          <w:lang w:val="en-US"/>
        </w:rPr>
        <w:t xml:space="preserve"> de la producc</w:t>
      </w:r>
      <w:r w:rsidR="00B9169A" w:rsidRPr="001C0CFD">
        <w:rPr>
          <w:color w:val="242121"/>
          <w:sz w:val="22"/>
          <w:szCs w:val="22"/>
          <w:highlight w:val="yellow"/>
          <w:lang w:val="en-US"/>
        </w:rPr>
        <w:t>ion</w:t>
      </w:r>
      <w:r w:rsidRPr="001C0CFD">
        <w:rPr>
          <w:color w:val="242121"/>
          <w:sz w:val="22"/>
          <w:szCs w:val="22"/>
          <w:highlight w:val="yellow"/>
          <w:lang w:val="en-US"/>
        </w:rPr>
        <w:t xml:space="preserve"> nacional con respecto al Consume Nacional Aparente</w:t>
      </w:r>
      <w:r w:rsidRPr="001C0CFD">
        <w:rPr>
          <w:color w:val="3F3D3D"/>
          <w:sz w:val="22"/>
          <w:szCs w:val="22"/>
          <w:highlight w:val="yellow"/>
          <w:lang w:val="en-US"/>
        </w:rPr>
        <w:t xml:space="preserve">, </w:t>
      </w:r>
      <w:r w:rsidRPr="001C0CFD">
        <w:rPr>
          <w:color w:val="242121"/>
          <w:sz w:val="22"/>
          <w:szCs w:val="22"/>
          <w:highlight w:val="yellow"/>
          <w:lang w:val="en-US"/>
        </w:rPr>
        <w:t>en el periodo 2023 en relac</w:t>
      </w:r>
      <w:r w:rsidR="00B9169A" w:rsidRPr="001C0CFD">
        <w:rPr>
          <w:color w:val="242121"/>
          <w:sz w:val="22"/>
          <w:szCs w:val="22"/>
          <w:highlight w:val="yellow"/>
          <w:lang w:val="en-US"/>
        </w:rPr>
        <w:t>ion</w:t>
      </w:r>
      <w:r w:rsidRPr="001C0CFD">
        <w:rPr>
          <w:color w:val="242121"/>
          <w:sz w:val="22"/>
          <w:szCs w:val="22"/>
          <w:highlight w:val="yellow"/>
          <w:lang w:val="en-US"/>
        </w:rPr>
        <w:t xml:space="preserve"> con el periodo 2022</w:t>
      </w:r>
      <w:r w:rsidRPr="001C0CFD">
        <w:rPr>
          <w:color w:val="3F3D3D"/>
          <w:sz w:val="22"/>
          <w:szCs w:val="22"/>
          <w:highlight w:val="yellow"/>
          <w:lang w:val="en-US"/>
        </w:rPr>
        <w:t xml:space="preserve">, </w:t>
      </w:r>
      <w:r w:rsidRPr="001C0CFD">
        <w:rPr>
          <w:color w:val="242121"/>
          <w:sz w:val="22"/>
          <w:szCs w:val="22"/>
          <w:highlight w:val="yellow"/>
          <w:lang w:val="en-US"/>
        </w:rPr>
        <w:t>se registra una reducc</w:t>
      </w:r>
      <w:r w:rsidR="00B9169A" w:rsidRPr="001C0CFD">
        <w:rPr>
          <w:color w:val="242121"/>
          <w:sz w:val="22"/>
          <w:szCs w:val="22"/>
          <w:highlight w:val="yellow"/>
          <w:lang w:val="en-US"/>
        </w:rPr>
        <w:t>ion</w:t>
      </w:r>
      <w:r w:rsidRPr="001C0CFD">
        <w:rPr>
          <w:color w:val="242121"/>
          <w:sz w:val="22"/>
          <w:szCs w:val="22"/>
          <w:highlight w:val="yellow"/>
          <w:lang w:val="en-US"/>
        </w:rPr>
        <w:t xml:space="preserve"> de 0</w:t>
      </w:r>
      <w:r w:rsidRPr="001C0CFD">
        <w:rPr>
          <w:color w:val="3F3D3D"/>
          <w:sz w:val="22"/>
          <w:szCs w:val="22"/>
          <w:highlight w:val="yellow"/>
          <w:lang w:val="en-US"/>
        </w:rPr>
        <w:t>,</w:t>
      </w:r>
      <w:r w:rsidRPr="001C0CFD">
        <w:rPr>
          <w:color w:val="242121"/>
          <w:sz w:val="22"/>
          <w:szCs w:val="22"/>
          <w:highlight w:val="yellow"/>
          <w:lang w:val="en-US"/>
        </w:rPr>
        <w:t>1 puntos porcentuales al pasar de 92,8% a 92,9%</w:t>
      </w:r>
      <w:r w:rsidRPr="001C0CFD">
        <w:rPr>
          <w:color w:val="3F3D3D"/>
          <w:sz w:val="22"/>
          <w:szCs w:val="22"/>
          <w:highlight w:val="yellow"/>
          <w:lang w:val="en-US"/>
        </w:rPr>
        <w:t>.</w:t>
      </w:r>
    </w:p>
    <w:p w14:paraId="69A3348B" w14:textId="77777777" w:rsidR="00206D46" w:rsidRPr="001C0CFD" w:rsidRDefault="00206D46" w:rsidP="003F2C54">
      <w:pPr>
        <w:pStyle w:val="BodyText"/>
        <w:tabs>
          <w:tab w:val="left" w:pos="8426"/>
        </w:tabs>
        <w:spacing w:before="2"/>
        <w:rPr>
          <w:sz w:val="22"/>
          <w:szCs w:val="22"/>
          <w:highlight w:val="yellow"/>
          <w:lang w:val="en-US"/>
        </w:rPr>
      </w:pPr>
    </w:p>
    <w:p w14:paraId="3523AA2A" w14:textId="757435C4" w:rsidR="00206D46" w:rsidRPr="001C0CFD" w:rsidRDefault="00206D46" w:rsidP="003F2C54">
      <w:pPr>
        <w:pStyle w:val="BodyText"/>
        <w:tabs>
          <w:tab w:val="left" w:pos="8426"/>
        </w:tabs>
        <w:spacing w:line="237" w:lineRule="auto"/>
        <w:ind w:left="202" w:right="163"/>
        <w:jc w:val="both"/>
        <w:rPr>
          <w:color w:val="242121"/>
          <w:sz w:val="22"/>
          <w:szCs w:val="22"/>
          <w:highlight w:val="yellow"/>
          <w:lang w:val="en-US"/>
        </w:rPr>
      </w:pPr>
      <w:r w:rsidRPr="001C0CFD">
        <w:rPr>
          <w:color w:val="242121"/>
          <w:sz w:val="22"/>
          <w:szCs w:val="22"/>
          <w:highlight w:val="yellow"/>
          <w:lang w:val="en-US"/>
        </w:rPr>
        <w:t>Al comparar la participac</w:t>
      </w:r>
      <w:r w:rsidR="00B9169A" w:rsidRPr="001C0CFD">
        <w:rPr>
          <w:color w:val="242121"/>
          <w:sz w:val="22"/>
          <w:szCs w:val="22"/>
          <w:highlight w:val="yellow"/>
          <w:lang w:val="en-US"/>
        </w:rPr>
        <w:t>ion</w:t>
      </w:r>
      <w:r w:rsidRPr="001C0CFD">
        <w:rPr>
          <w:color w:val="242121"/>
          <w:sz w:val="22"/>
          <w:szCs w:val="22"/>
          <w:highlight w:val="yellow"/>
          <w:lang w:val="en-US"/>
        </w:rPr>
        <w:t xml:space="preserve"> de las ventas nacionales (acopio formal) con respecto al Consume Nacional Aparente</w:t>
      </w:r>
      <w:r w:rsidRPr="001C0CFD">
        <w:rPr>
          <w:color w:val="3F3D3D"/>
          <w:sz w:val="22"/>
          <w:szCs w:val="22"/>
          <w:highlight w:val="yellow"/>
          <w:lang w:val="en-US"/>
        </w:rPr>
        <w:t>,</w:t>
      </w:r>
      <w:r w:rsidRPr="001C0CFD">
        <w:rPr>
          <w:color w:val="3F3D3D"/>
          <w:spacing w:val="-11"/>
          <w:sz w:val="22"/>
          <w:szCs w:val="22"/>
          <w:highlight w:val="yellow"/>
          <w:lang w:val="en-US"/>
        </w:rPr>
        <w:t xml:space="preserve"> </w:t>
      </w:r>
      <w:r w:rsidRPr="001C0CFD">
        <w:rPr>
          <w:color w:val="242121"/>
          <w:sz w:val="22"/>
          <w:szCs w:val="22"/>
          <w:highlight w:val="yellow"/>
          <w:lang w:val="en-US"/>
        </w:rPr>
        <w:t>en el</w:t>
      </w:r>
      <w:r w:rsidRPr="001C0CFD">
        <w:rPr>
          <w:color w:val="242121"/>
          <w:spacing w:val="-3"/>
          <w:sz w:val="22"/>
          <w:szCs w:val="22"/>
          <w:highlight w:val="yellow"/>
          <w:lang w:val="en-US"/>
        </w:rPr>
        <w:t xml:space="preserve"> </w:t>
      </w:r>
      <w:r w:rsidRPr="001C0CFD">
        <w:rPr>
          <w:color w:val="242121"/>
          <w:sz w:val="22"/>
          <w:szCs w:val="22"/>
          <w:highlight w:val="yellow"/>
          <w:lang w:val="en-US"/>
        </w:rPr>
        <w:t>periodo 2023 en</w:t>
      </w:r>
      <w:r w:rsidRPr="001C0CFD">
        <w:rPr>
          <w:color w:val="242121"/>
          <w:spacing w:val="-5"/>
          <w:sz w:val="22"/>
          <w:szCs w:val="22"/>
          <w:highlight w:val="yellow"/>
          <w:lang w:val="en-US"/>
        </w:rPr>
        <w:t xml:space="preserve"> </w:t>
      </w:r>
      <w:r w:rsidRPr="001C0CFD">
        <w:rPr>
          <w:color w:val="242121"/>
          <w:sz w:val="22"/>
          <w:szCs w:val="22"/>
          <w:highlight w:val="yellow"/>
          <w:lang w:val="en-US"/>
        </w:rPr>
        <w:t>relac</w:t>
      </w:r>
      <w:r w:rsidR="00B9169A" w:rsidRPr="001C0CFD">
        <w:rPr>
          <w:color w:val="242121"/>
          <w:sz w:val="22"/>
          <w:szCs w:val="22"/>
          <w:highlight w:val="yellow"/>
          <w:lang w:val="en-US"/>
        </w:rPr>
        <w:t>ion</w:t>
      </w:r>
      <w:r w:rsidRPr="001C0CFD">
        <w:rPr>
          <w:color w:val="242121"/>
          <w:sz w:val="22"/>
          <w:szCs w:val="22"/>
          <w:highlight w:val="yellow"/>
          <w:lang w:val="en-US"/>
        </w:rPr>
        <w:t xml:space="preserve"> con el periodo 2022</w:t>
      </w:r>
      <w:r w:rsidRPr="001C0CFD">
        <w:rPr>
          <w:color w:val="3F3D3D"/>
          <w:sz w:val="22"/>
          <w:szCs w:val="22"/>
          <w:highlight w:val="yellow"/>
          <w:lang w:val="en-US"/>
        </w:rPr>
        <w:t>,</w:t>
      </w:r>
      <w:r w:rsidRPr="001C0CFD">
        <w:rPr>
          <w:color w:val="3F3D3D"/>
          <w:spacing w:val="-9"/>
          <w:sz w:val="22"/>
          <w:szCs w:val="22"/>
          <w:highlight w:val="yellow"/>
          <w:lang w:val="en-US"/>
        </w:rPr>
        <w:t xml:space="preserve"> </w:t>
      </w:r>
      <w:r w:rsidRPr="001C0CFD">
        <w:rPr>
          <w:color w:val="242121"/>
          <w:sz w:val="22"/>
          <w:szCs w:val="22"/>
          <w:highlight w:val="yellow"/>
          <w:lang w:val="en-US"/>
        </w:rPr>
        <w:t>se registra una reducc</w:t>
      </w:r>
      <w:r w:rsidR="00B9169A" w:rsidRPr="001C0CFD">
        <w:rPr>
          <w:color w:val="242121"/>
          <w:sz w:val="22"/>
          <w:szCs w:val="22"/>
          <w:highlight w:val="yellow"/>
          <w:lang w:val="en-US"/>
        </w:rPr>
        <w:t>ion</w:t>
      </w:r>
      <w:r w:rsidRPr="001C0CFD">
        <w:rPr>
          <w:color w:val="242121"/>
          <w:sz w:val="22"/>
          <w:szCs w:val="22"/>
          <w:highlight w:val="yellow"/>
          <w:lang w:val="en-US"/>
        </w:rPr>
        <w:t xml:space="preserve"> de 1,4 puntos porcentuales al pasar de 42,2% a 43,6%.</w:t>
      </w:r>
    </w:p>
    <w:p w14:paraId="2022DE00" w14:textId="77777777" w:rsidR="0074181E" w:rsidRPr="001C0CFD" w:rsidRDefault="0074181E" w:rsidP="003F2C54">
      <w:pPr>
        <w:pStyle w:val="BodyText"/>
        <w:tabs>
          <w:tab w:val="left" w:pos="8426"/>
        </w:tabs>
        <w:spacing w:line="237" w:lineRule="auto"/>
        <w:ind w:left="202" w:right="163"/>
        <w:jc w:val="both"/>
        <w:rPr>
          <w:color w:val="242121"/>
          <w:sz w:val="22"/>
          <w:szCs w:val="22"/>
          <w:highlight w:val="yellow"/>
          <w:lang w:val="en-US"/>
        </w:rPr>
      </w:pPr>
    </w:p>
    <w:p w14:paraId="06EB8027" w14:textId="18C8FDF7" w:rsidR="0074181E" w:rsidRPr="001C0CFD" w:rsidRDefault="0074181E" w:rsidP="003F2C54">
      <w:pPr>
        <w:pStyle w:val="BodyText"/>
        <w:tabs>
          <w:tab w:val="left" w:pos="8426"/>
        </w:tabs>
        <w:spacing w:before="1" w:line="256" w:lineRule="auto"/>
        <w:ind w:left="123" w:right="192"/>
        <w:jc w:val="both"/>
        <w:rPr>
          <w:sz w:val="22"/>
          <w:szCs w:val="22"/>
          <w:highlight w:val="yellow"/>
          <w:lang w:val="en-US"/>
        </w:rPr>
      </w:pPr>
      <w:r w:rsidRPr="001C0CFD">
        <w:rPr>
          <w:color w:val="262123"/>
          <w:sz w:val="22"/>
          <w:szCs w:val="22"/>
          <w:highlight w:val="yellow"/>
          <w:lang w:val="en-US"/>
        </w:rPr>
        <w:t>Las importaciones investigadas con respecto al Consumo Nacional Aparente en el ano 2023 en relac</w:t>
      </w:r>
      <w:r w:rsidR="00B9169A" w:rsidRPr="001C0CFD">
        <w:rPr>
          <w:color w:val="262123"/>
          <w:sz w:val="22"/>
          <w:szCs w:val="22"/>
          <w:highlight w:val="yellow"/>
          <w:lang w:val="en-US"/>
        </w:rPr>
        <w:t>ion</w:t>
      </w:r>
      <w:r w:rsidRPr="001C0CFD">
        <w:rPr>
          <w:color w:val="262123"/>
          <w:sz w:val="22"/>
          <w:szCs w:val="22"/>
          <w:highlight w:val="yellow"/>
          <w:lang w:val="en-US"/>
        </w:rPr>
        <w:t xml:space="preserve"> con el ano 2022</w:t>
      </w:r>
      <w:r w:rsidRPr="001C0CFD">
        <w:rPr>
          <w:color w:val="3F3B3D"/>
          <w:sz w:val="22"/>
          <w:szCs w:val="22"/>
          <w:highlight w:val="yellow"/>
          <w:lang w:val="en-US"/>
        </w:rPr>
        <w:t>,</w:t>
      </w:r>
      <w:r w:rsidRPr="001C0CFD">
        <w:rPr>
          <w:color w:val="3F3B3D"/>
          <w:spacing w:val="-13"/>
          <w:sz w:val="22"/>
          <w:szCs w:val="22"/>
          <w:highlight w:val="yellow"/>
          <w:lang w:val="en-US"/>
        </w:rPr>
        <w:t xml:space="preserve"> </w:t>
      </w:r>
      <w:r w:rsidRPr="001C0CFD">
        <w:rPr>
          <w:color w:val="262123"/>
          <w:sz w:val="22"/>
          <w:szCs w:val="22"/>
          <w:highlight w:val="yellow"/>
          <w:lang w:val="en-US"/>
        </w:rPr>
        <w:t>disminuy</w:t>
      </w:r>
      <w:r w:rsidR="007A2EAA" w:rsidRPr="001C0CFD">
        <w:rPr>
          <w:color w:val="262123"/>
          <w:sz w:val="22"/>
          <w:szCs w:val="22"/>
          <w:highlight w:val="yellow"/>
          <w:lang w:val="en-US"/>
        </w:rPr>
        <w:t>o</w:t>
      </w:r>
      <w:r w:rsidRPr="001C0CFD">
        <w:rPr>
          <w:color w:val="262123"/>
          <w:sz w:val="22"/>
          <w:szCs w:val="22"/>
          <w:highlight w:val="yellow"/>
          <w:lang w:val="en-US"/>
        </w:rPr>
        <w:t xml:space="preserve"> un 0,51 puntos porcentuales,</w:t>
      </w:r>
      <w:r w:rsidRPr="001C0CFD">
        <w:rPr>
          <w:color w:val="262123"/>
          <w:spacing w:val="40"/>
          <w:sz w:val="22"/>
          <w:szCs w:val="22"/>
          <w:highlight w:val="yellow"/>
          <w:lang w:val="en-US"/>
        </w:rPr>
        <w:t xml:space="preserve"> </w:t>
      </w:r>
      <w:r w:rsidRPr="001C0CFD">
        <w:rPr>
          <w:color w:val="262123"/>
          <w:sz w:val="22"/>
          <w:szCs w:val="22"/>
          <w:highlight w:val="yellow"/>
          <w:lang w:val="en-US"/>
        </w:rPr>
        <w:t>al pasar de 3,9% a 4,4%</w:t>
      </w:r>
    </w:p>
    <w:p w14:paraId="139FFBC3" w14:textId="77777777" w:rsidR="0074181E" w:rsidRPr="001C0CFD" w:rsidRDefault="0074181E" w:rsidP="003F2C54">
      <w:pPr>
        <w:pStyle w:val="BodyText"/>
        <w:tabs>
          <w:tab w:val="left" w:pos="8426"/>
        </w:tabs>
        <w:rPr>
          <w:sz w:val="22"/>
          <w:szCs w:val="22"/>
          <w:highlight w:val="yellow"/>
          <w:lang w:val="en-US"/>
        </w:rPr>
      </w:pPr>
    </w:p>
    <w:p w14:paraId="7B8A2607" w14:textId="77777777" w:rsidR="0074181E" w:rsidRPr="001C0CFD" w:rsidRDefault="0074181E" w:rsidP="003F2C54">
      <w:pPr>
        <w:pStyle w:val="BodyText"/>
        <w:tabs>
          <w:tab w:val="left" w:pos="8426"/>
        </w:tabs>
        <w:spacing w:before="1" w:line="261" w:lineRule="auto"/>
        <w:ind w:left="126" w:right="208"/>
        <w:jc w:val="both"/>
        <w:rPr>
          <w:sz w:val="22"/>
          <w:szCs w:val="22"/>
          <w:highlight w:val="yellow"/>
          <w:lang w:val="en-US"/>
        </w:rPr>
      </w:pPr>
      <w:r w:rsidRPr="001C0CFD">
        <w:rPr>
          <w:color w:val="262123"/>
          <w:sz w:val="22"/>
          <w:szCs w:val="22"/>
          <w:highlight w:val="yellow"/>
          <w:lang w:val="en-US"/>
        </w:rPr>
        <w:t>El</w:t>
      </w:r>
      <w:r w:rsidRPr="001C0CFD">
        <w:rPr>
          <w:color w:val="262123"/>
          <w:spacing w:val="-2"/>
          <w:sz w:val="22"/>
          <w:szCs w:val="22"/>
          <w:highlight w:val="yellow"/>
          <w:lang w:val="en-US"/>
        </w:rPr>
        <w:t xml:space="preserve"> </w:t>
      </w:r>
      <w:r w:rsidRPr="001C0CFD">
        <w:rPr>
          <w:color w:val="262123"/>
          <w:sz w:val="22"/>
          <w:szCs w:val="22"/>
          <w:highlight w:val="yellow"/>
          <w:lang w:val="en-US"/>
        </w:rPr>
        <w:t>ingreso por ventas (acopio formal) presenta un</w:t>
      </w:r>
      <w:r w:rsidRPr="001C0CFD">
        <w:rPr>
          <w:color w:val="262123"/>
          <w:spacing w:val="-3"/>
          <w:sz w:val="22"/>
          <w:szCs w:val="22"/>
          <w:highlight w:val="yellow"/>
          <w:lang w:val="en-US"/>
        </w:rPr>
        <w:t xml:space="preserve"> </w:t>
      </w:r>
      <w:r w:rsidRPr="001C0CFD">
        <w:rPr>
          <w:color w:val="262123"/>
          <w:sz w:val="22"/>
          <w:szCs w:val="22"/>
          <w:highlight w:val="yellow"/>
          <w:lang w:val="en-US"/>
        </w:rPr>
        <w:t>aumento en</w:t>
      </w:r>
      <w:r w:rsidRPr="001C0CFD">
        <w:rPr>
          <w:color w:val="262123"/>
          <w:spacing w:val="-5"/>
          <w:sz w:val="22"/>
          <w:szCs w:val="22"/>
          <w:highlight w:val="yellow"/>
          <w:lang w:val="en-US"/>
        </w:rPr>
        <w:t xml:space="preserve"> </w:t>
      </w:r>
      <w:r w:rsidRPr="001C0CFD">
        <w:rPr>
          <w:color w:val="262123"/>
          <w:sz w:val="22"/>
          <w:szCs w:val="22"/>
          <w:highlight w:val="yellow"/>
          <w:lang w:val="en-US"/>
        </w:rPr>
        <w:t>el</w:t>
      </w:r>
      <w:r w:rsidRPr="001C0CFD">
        <w:rPr>
          <w:color w:val="262123"/>
          <w:spacing w:val="-6"/>
          <w:sz w:val="22"/>
          <w:szCs w:val="22"/>
          <w:highlight w:val="yellow"/>
          <w:lang w:val="en-US"/>
        </w:rPr>
        <w:t xml:space="preserve"> </w:t>
      </w:r>
      <w:r w:rsidRPr="001C0CFD">
        <w:rPr>
          <w:color w:val="262123"/>
          <w:sz w:val="22"/>
          <w:szCs w:val="22"/>
          <w:highlight w:val="yellow"/>
          <w:lang w:val="en-US"/>
        </w:rPr>
        <w:t>ano</w:t>
      </w:r>
      <w:r w:rsidRPr="001C0CFD">
        <w:rPr>
          <w:color w:val="262123"/>
          <w:spacing w:val="-1"/>
          <w:sz w:val="22"/>
          <w:szCs w:val="22"/>
          <w:highlight w:val="yellow"/>
          <w:lang w:val="en-US"/>
        </w:rPr>
        <w:t xml:space="preserve"> </w:t>
      </w:r>
      <w:r w:rsidRPr="001C0CFD">
        <w:rPr>
          <w:color w:val="262123"/>
          <w:sz w:val="22"/>
          <w:szCs w:val="22"/>
          <w:highlight w:val="yellow"/>
          <w:lang w:val="en-US"/>
        </w:rPr>
        <w:t>2023</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comparado con</w:t>
      </w:r>
      <w:r w:rsidRPr="001C0CFD">
        <w:rPr>
          <w:color w:val="262123"/>
          <w:spacing w:val="-1"/>
          <w:sz w:val="22"/>
          <w:szCs w:val="22"/>
          <w:highlight w:val="yellow"/>
          <w:lang w:val="en-US"/>
        </w:rPr>
        <w:t xml:space="preserve"> </w:t>
      </w:r>
      <w:r w:rsidRPr="001C0CFD">
        <w:rPr>
          <w:color w:val="262123"/>
          <w:sz w:val="22"/>
          <w:szCs w:val="22"/>
          <w:highlight w:val="yellow"/>
          <w:lang w:val="en-US"/>
        </w:rPr>
        <w:t>el</w:t>
      </w:r>
      <w:r w:rsidRPr="001C0CFD">
        <w:rPr>
          <w:color w:val="262123"/>
          <w:spacing w:val="-7"/>
          <w:sz w:val="22"/>
          <w:szCs w:val="22"/>
          <w:highlight w:val="yellow"/>
          <w:lang w:val="en-US"/>
        </w:rPr>
        <w:t xml:space="preserve"> </w:t>
      </w:r>
      <w:r w:rsidRPr="001C0CFD">
        <w:rPr>
          <w:color w:val="262123"/>
          <w:sz w:val="22"/>
          <w:szCs w:val="22"/>
          <w:highlight w:val="yellow"/>
          <w:lang w:val="en-US"/>
        </w:rPr>
        <w:t>ano 2022 de 17</w:t>
      </w:r>
      <w:r w:rsidRPr="001C0CFD">
        <w:rPr>
          <w:color w:val="3F3B3D"/>
          <w:sz w:val="22"/>
          <w:szCs w:val="22"/>
          <w:highlight w:val="yellow"/>
          <w:lang w:val="en-US"/>
        </w:rPr>
        <w:t>,</w:t>
      </w:r>
      <w:r w:rsidRPr="001C0CFD">
        <w:rPr>
          <w:color w:val="262123"/>
          <w:sz w:val="22"/>
          <w:szCs w:val="22"/>
          <w:highlight w:val="yellow"/>
          <w:lang w:val="en-US"/>
        </w:rPr>
        <w:t>27% al pasar de 6</w:t>
      </w:r>
      <w:r w:rsidRPr="001C0CFD">
        <w:rPr>
          <w:color w:val="3F3B3D"/>
          <w:sz w:val="22"/>
          <w:szCs w:val="22"/>
          <w:highlight w:val="yellow"/>
          <w:lang w:val="en-US"/>
        </w:rPr>
        <w:t>.</w:t>
      </w:r>
      <w:r w:rsidRPr="001C0CFD">
        <w:rPr>
          <w:color w:val="262123"/>
          <w:sz w:val="22"/>
          <w:szCs w:val="22"/>
          <w:highlight w:val="yellow"/>
          <w:lang w:val="en-US"/>
        </w:rPr>
        <w:t>568 billones de pesos a 7.702 billones de pesos</w:t>
      </w:r>
      <w:r w:rsidRPr="001C0CFD">
        <w:rPr>
          <w:color w:val="3F3B3D"/>
          <w:sz w:val="22"/>
          <w:szCs w:val="22"/>
          <w:highlight w:val="yellow"/>
          <w:lang w:val="en-US"/>
        </w:rPr>
        <w:t>.</w:t>
      </w:r>
    </w:p>
    <w:p w14:paraId="7DE1D19A" w14:textId="77777777" w:rsidR="0074181E" w:rsidRPr="001C0CFD" w:rsidRDefault="0074181E" w:rsidP="003F2C54">
      <w:pPr>
        <w:pStyle w:val="BodyText"/>
        <w:tabs>
          <w:tab w:val="left" w:pos="8426"/>
        </w:tabs>
        <w:spacing w:before="28"/>
        <w:rPr>
          <w:sz w:val="22"/>
          <w:szCs w:val="22"/>
          <w:highlight w:val="yellow"/>
          <w:lang w:val="en-US"/>
        </w:rPr>
      </w:pPr>
    </w:p>
    <w:p w14:paraId="4C9DB91F" w14:textId="2FF37D3C" w:rsidR="0074181E" w:rsidRPr="001C0CFD" w:rsidRDefault="0074181E" w:rsidP="00A9270E">
      <w:pPr>
        <w:pStyle w:val="ListParagraph"/>
        <w:numPr>
          <w:ilvl w:val="1"/>
          <w:numId w:val="10"/>
        </w:numPr>
        <w:tabs>
          <w:tab w:val="left" w:pos="558"/>
          <w:tab w:val="left" w:pos="8426"/>
        </w:tabs>
        <w:ind w:hanging="1163"/>
        <w:rPr>
          <w:b/>
          <w:color w:val="262123"/>
          <w:highlight w:val="yellow"/>
          <w:lang w:val="en-US"/>
        </w:rPr>
      </w:pPr>
      <w:r w:rsidRPr="001C0CFD">
        <w:rPr>
          <w:b/>
          <w:color w:val="262123"/>
          <w:w w:val="105"/>
          <w:highlight w:val="yellow"/>
          <w:lang w:val="en-US"/>
        </w:rPr>
        <w:lastRenderedPageBreak/>
        <w:t>lndicios</w:t>
      </w:r>
      <w:r w:rsidRPr="001C0CFD">
        <w:rPr>
          <w:b/>
          <w:color w:val="262123"/>
          <w:spacing w:val="-2"/>
          <w:w w:val="105"/>
          <w:highlight w:val="yellow"/>
          <w:lang w:val="en-US"/>
        </w:rPr>
        <w:t xml:space="preserve"> </w:t>
      </w:r>
      <w:r w:rsidRPr="001C0CFD">
        <w:rPr>
          <w:b/>
          <w:color w:val="262123"/>
          <w:w w:val="105"/>
          <w:highlight w:val="yellow"/>
          <w:lang w:val="en-US"/>
        </w:rPr>
        <w:t>de</w:t>
      </w:r>
      <w:r w:rsidRPr="001C0CFD">
        <w:rPr>
          <w:b/>
          <w:color w:val="262123"/>
          <w:spacing w:val="-8"/>
          <w:w w:val="105"/>
          <w:highlight w:val="yellow"/>
          <w:lang w:val="en-US"/>
        </w:rPr>
        <w:t xml:space="preserve"> </w:t>
      </w:r>
      <w:r w:rsidRPr="001C0CFD">
        <w:rPr>
          <w:b/>
          <w:color w:val="262123"/>
          <w:w w:val="105"/>
          <w:highlight w:val="yellow"/>
          <w:lang w:val="en-US"/>
        </w:rPr>
        <w:t>relac</w:t>
      </w:r>
      <w:r w:rsidR="00B9169A" w:rsidRPr="001C0CFD">
        <w:rPr>
          <w:b/>
          <w:color w:val="262123"/>
          <w:w w:val="105"/>
          <w:highlight w:val="yellow"/>
          <w:lang w:val="en-US"/>
        </w:rPr>
        <w:t>ion</w:t>
      </w:r>
      <w:r w:rsidRPr="001C0CFD">
        <w:rPr>
          <w:b/>
          <w:color w:val="262123"/>
          <w:spacing w:val="12"/>
          <w:w w:val="105"/>
          <w:highlight w:val="yellow"/>
          <w:lang w:val="en-US"/>
        </w:rPr>
        <w:t xml:space="preserve"> </w:t>
      </w:r>
      <w:r w:rsidRPr="001C0CFD">
        <w:rPr>
          <w:b/>
          <w:color w:val="262123"/>
          <w:spacing w:val="-2"/>
          <w:w w:val="105"/>
          <w:highlight w:val="yellow"/>
          <w:lang w:val="en-US"/>
        </w:rPr>
        <w:t>causal</w:t>
      </w:r>
    </w:p>
    <w:p w14:paraId="590DDB53" w14:textId="77777777" w:rsidR="0074181E" w:rsidRPr="001C0CFD" w:rsidRDefault="0074181E" w:rsidP="003F2C54">
      <w:pPr>
        <w:tabs>
          <w:tab w:val="left" w:pos="558"/>
          <w:tab w:val="left" w:pos="8426"/>
        </w:tabs>
        <w:ind w:left="90"/>
        <w:rPr>
          <w:b/>
          <w:color w:val="262123"/>
          <w:highlight w:val="yellow"/>
          <w:lang w:val="en-US"/>
        </w:rPr>
      </w:pPr>
    </w:p>
    <w:p w14:paraId="59D3CA5A" w14:textId="7F5EA728" w:rsidR="0074181E" w:rsidRPr="001C0CFD" w:rsidRDefault="0074181E" w:rsidP="003F2C54">
      <w:pPr>
        <w:pStyle w:val="BodyText"/>
        <w:tabs>
          <w:tab w:val="left" w:pos="8426"/>
        </w:tabs>
        <w:ind w:left="124" w:right="185"/>
        <w:jc w:val="both"/>
        <w:rPr>
          <w:sz w:val="22"/>
          <w:szCs w:val="22"/>
          <w:highlight w:val="yellow"/>
          <w:lang w:val="en-US"/>
        </w:rPr>
      </w:pPr>
      <w:r w:rsidRPr="001C0CFD">
        <w:rPr>
          <w:color w:val="262123"/>
          <w:sz w:val="22"/>
          <w:szCs w:val="22"/>
          <w:highlight w:val="yellow"/>
          <w:lang w:val="en-US"/>
        </w:rPr>
        <w:t>Conforme se explica y desarrolla en el correspondiente lnforme Tecnico de Apertura</w:t>
      </w:r>
      <w:r w:rsidRPr="001C0CFD">
        <w:rPr>
          <w:color w:val="3F3B3D"/>
          <w:sz w:val="22"/>
          <w:szCs w:val="22"/>
          <w:highlight w:val="yellow"/>
          <w:lang w:val="en-US"/>
        </w:rPr>
        <w:t xml:space="preserve">, </w:t>
      </w:r>
      <w:r w:rsidRPr="001C0CFD">
        <w:rPr>
          <w:color w:val="262123"/>
          <w:sz w:val="22"/>
          <w:szCs w:val="22"/>
          <w:highlight w:val="yellow"/>
          <w:lang w:val="en-US"/>
        </w:rPr>
        <w:t>se encontraron indicios que permiten establecer una relac</w:t>
      </w:r>
      <w:r w:rsidR="00B9169A" w:rsidRPr="001C0CFD">
        <w:rPr>
          <w:color w:val="262123"/>
          <w:sz w:val="22"/>
          <w:szCs w:val="22"/>
          <w:highlight w:val="yellow"/>
          <w:lang w:val="en-US"/>
        </w:rPr>
        <w:t>ion</w:t>
      </w:r>
      <w:r w:rsidRPr="001C0CFD">
        <w:rPr>
          <w:color w:val="262123"/>
          <w:sz w:val="22"/>
          <w:szCs w:val="22"/>
          <w:highlight w:val="yellow"/>
          <w:lang w:val="en-US"/>
        </w:rPr>
        <w:t xml:space="preserve"> de causalidad entre la practica de subvenciones en</w:t>
      </w:r>
      <w:r w:rsidRPr="001C0CFD">
        <w:rPr>
          <w:color w:val="262123"/>
          <w:spacing w:val="-5"/>
          <w:sz w:val="22"/>
          <w:szCs w:val="22"/>
          <w:highlight w:val="yellow"/>
          <w:lang w:val="en-US"/>
        </w:rPr>
        <w:t xml:space="preserve"> </w:t>
      </w:r>
      <w:r w:rsidRPr="001C0CFD">
        <w:rPr>
          <w:color w:val="262123"/>
          <w:sz w:val="22"/>
          <w:szCs w:val="22"/>
          <w:highlight w:val="yellow"/>
          <w:lang w:val="en-US"/>
        </w:rPr>
        <w:t>las importaciones de leche en</w:t>
      </w:r>
      <w:r w:rsidRPr="001C0CFD">
        <w:rPr>
          <w:color w:val="262123"/>
          <w:spacing w:val="-1"/>
          <w:sz w:val="22"/>
          <w:szCs w:val="22"/>
          <w:highlight w:val="yellow"/>
          <w:lang w:val="en-US"/>
        </w:rPr>
        <w:t xml:space="preserve"> </w:t>
      </w:r>
      <w:r w:rsidRPr="001C0CFD">
        <w:rPr>
          <w:color w:val="262123"/>
          <w:sz w:val="22"/>
          <w:szCs w:val="22"/>
          <w:highlight w:val="yellow"/>
          <w:lang w:val="en-US"/>
        </w:rPr>
        <w:t>polvo originarias de</w:t>
      </w:r>
      <w:r w:rsidRPr="001C0CFD">
        <w:rPr>
          <w:color w:val="262123"/>
          <w:spacing w:val="-7"/>
          <w:sz w:val="22"/>
          <w:szCs w:val="22"/>
          <w:highlight w:val="yellow"/>
          <w:lang w:val="en-US"/>
        </w:rPr>
        <w:t xml:space="preserve"> </w:t>
      </w:r>
      <w:r w:rsidRPr="001C0CFD">
        <w:rPr>
          <w:color w:val="262123"/>
          <w:sz w:val="22"/>
          <w:szCs w:val="22"/>
          <w:highlight w:val="yellow"/>
          <w:lang w:val="en-US"/>
        </w:rPr>
        <w:t>Estados Unidos, encontradas en esta etapa de</w:t>
      </w:r>
      <w:r w:rsidRPr="001C0CFD">
        <w:rPr>
          <w:color w:val="262123"/>
          <w:spacing w:val="-1"/>
          <w:sz w:val="22"/>
          <w:szCs w:val="22"/>
          <w:highlight w:val="yellow"/>
          <w:lang w:val="en-US"/>
        </w:rPr>
        <w:t xml:space="preserve"> </w:t>
      </w:r>
      <w:r w:rsidRPr="001C0CFD">
        <w:rPr>
          <w:color w:val="262123"/>
          <w:sz w:val="22"/>
          <w:szCs w:val="22"/>
          <w:highlight w:val="yellow"/>
          <w:lang w:val="en-US"/>
        </w:rPr>
        <w:t>apertura,</w:t>
      </w:r>
      <w:r w:rsidRPr="001C0CFD">
        <w:rPr>
          <w:color w:val="262123"/>
          <w:spacing w:val="33"/>
          <w:sz w:val="22"/>
          <w:szCs w:val="22"/>
          <w:highlight w:val="yellow"/>
          <w:lang w:val="en-US"/>
        </w:rPr>
        <w:t xml:space="preserve"> </w:t>
      </w:r>
      <w:r w:rsidRPr="001C0CFD">
        <w:rPr>
          <w:color w:val="262123"/>
          <w:sz w:val="22"/>
          <w:szCs w:val="22"/>
          <w:highlight w:val="yellow"/>
          <w:lang w:val="en-US"/>
        </w:rPr>
        <w:t>y el dano experimentado por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w:t>
      </w:r>
    </w:p>
    <w:p w14:paraId="2D06D4B5" w14:textId="08D4F0D9" w:rsidR="0074181E" w:rsidRPr="001C0CFD" w:rsidRDefault="0074181E" w:rsidP="003F2C54">
      <w:pPr>
        <w:pStyle w:val="BodyText"/>
        <w:tabs>
          <w:tab w:val="left" w:pos="8426"/>
        </w:tabs>
        <w:spacing w:before="259" w:line="242" w:lineRule="auto"/>
        <w:ind w:left="125" w:right="180"/>
        <w:jc w:val="both"/>
        <w:rPr>
          <w:sz w:val="22"/>
          <w:szCs w:val="22"/>
          <w:highlight w:val="yellow"/>
          <w:lang w:val="en-US"/>
        </w:rPr>
      </w:pPr>
      <w:r w:rsidRPr="001C0CFD">
        <w:rPr>
          <w:color w:val="262123"/>
          <w:sz w:val="22"/>
          <w:szCs w:val="22"/>
          <w:highlight w:val="yellow"/>
          <w:lang w:val="en-US"/>
        </w:rPr>
        <w:t>En primer lugar</w:t>
      </w:r>
      <w:r w:rsidRPr="001C0CFD">
        <w:rPr>
          <w:color w:val="3F3B3D"/>
          <w:sz w:val="22"/>
          <w:szCs w:val="22"/>
          <w:highlight w:val="yellow"/>
          <w:lang w:val="en-US"/>
        </w:rPr>
        <w:t>,</w:t>
      </w:r>
      <w:r w:rsidRPr="001C0CFD">
        <w:rPr>
          <w:color w:val="3F3B3D"/>
          <w:spacing w:val="-11"/>
          <w:sz w:val="22"/>
          <w:szCs w:val="22"/>
          <w:highlight w:val="yellow"/>
          <w:lang w:val="en-US"/>
        </w:rPr>
        <w:t xml:space="preserve"> </w:t>
      </w:r>
      <w:r w:rsidRPr="001C0CFD">
        <w:rPr>
          <w:color w:val="262123"/>
          <w:sz w:val="22"/>
          <w:szCs w:val="22"/>
          <w:highlight w:val="yellow"/>
          <w:lang w:val="en-US"/>
        </w:rPr>
        <w:t>la Autoridad lnvestigadora encontr</w:t>
      </w:r>
      <w:r w:rsidR="004C3CEA" w:rsidRPr="001C0CFD">
        <w:rPr>
          <w:color w:val="262123"/>
          <w:sz w:val="22"/>
          <w:szCs w:val="22"/>
          <w:highlight w:val="yellow"/>
          <w:lang w:val="en-US"/>
        </w:rPr>
        <w:t>o</w:t>
      </w:r>
      <w:r w:rsidRPr="001C0CFD">
        <w:rPr>
          <w:color w:val="262123"/>
          <w:sz w:val="22"/>
          <w:szCs w:val="22"/>
          <w:highlight w:val="yellow"/>
          <w:lang w:val="en-US"/>
        </w:rPr>
        <w:t xml:space="preserve"> practica de subvenc</w:t>
      </w:r>
      <w:r w:rsidR="00B9169A" w:rsidRPr="001C0CFD">
        <w:rPr>
          <w:color w:val="262123"/>
          <w:sz w:val="22"/>
          <w:szCs w:val="22"/>
          <w:highlight w:val="yellow"/>
          <w:lang w:val="en-US"/>
        </w:rPr>
        <w:t>ion</w:t>
      </w:r>
      <w:r w:rsidRPr="001C0CFD">
        <w:rPr>
          <w:color w:val="262123"/>
          <w:sz w:val="22"/>
          <w:szCs w:val="22"/>
          <w:highlight w:val="yellow"/>
          <w:lang w:val="en-US"/>
        </w:rPr>
        <w:t xml:space="preserve"> en las importaciones de</w:t>
      </w:r>
      <w:r w:rsidRPr="001C0CFD">
        <w:rPr>
          <w:color w:val="262123"/>
          <w:spacing w:val="-5"/>
          <w:sz w:val="22"/>
          <w:szCs w:val="22"/>
          <w:highlight w:val="yellow"/>
          <w:lang w:val="en-US"/>
        </w:rPr>
        <w:t xml:space="preserve"> </w:t>
      </w:r>
      <w:r w:rsidRPr="001C0CFD">
        <w:rPr>
          <w:color w:val="262123"/>
          <w:sz w:val="22"/>
          <w:szCs w:val="22"/>
          <w:highlight w:val="yellow"/>
          <w:lang w:val="en-US"/>
        </w:rPr>
        <w:t>leche en</w:t>
      </w:r>
      <w:r w:rsidRPr="001C0CFD">
        <w:rPr>
          <w:color w:val="262123"/>
          <w:spacing w:val="-2"/>
          <w:sz w:val="22"/>
          <w:szCs w:val="22"/>
          <w:highlight w:val="yellow"/>
          <w:lang w:val="en-US"/>
        </w:rPr>
        <w:t xml:space="preserve"> </w:t>
      </w:r>
      <w:r w:rsidRPr="001C0CFD">
        <w:rPr>
          <w:color w:val="262123"/>
          <w:sz w:val="22"/>
          <w:szCs w:val="22"/>
          <w:highlight w:val="yellow"/>
          <w:lang w:val="en-US"/>
        </w:rPr>
        <w:t>polvo clasificada bajos las subpartidas 0402.10.90.00 (</w:t>
      </w:r>
      <w:r w:rsidR="00844EC9" w:rsidRPr="001C0CFD">
        <w:rPr>
          <w:color w:val="262123"/>
          <w:sz w:val="22"/>
          <w:szCs w:val="22"/>
          <w:highlight w:val="yellow"/>
          <w:lang w:val="en-US"/>
        </w:rPr>
        <w:t>USD</w:t>
      </w:r>
      <w:r w:rsidRPr="001C0CFD">
        <w:rPr>
          <w:color w:val="262123"/>
          <w:sz w:val="22"/>
          <w:szCs w:val="22"/>
          <w:highlight w:val="yellow"/>
          <w:lang w:val="en-US"/>
        </w:rPr>
        <w:t xml:space="preserve"> 0</w:t>
      </w:r>
      <w:r w:rsidRPr="001C0CFD">
        <w:rPr>
          <w:color w:val="3F3B3D"/>
          <w:sz w:val="22"/>
          <w:szCs w:val="22"/>
          <w:highlight w:val="yellow"/>
          <w:lang w:val="en-US"/>
        </w:rPr>
        <w:t>,</w:t>
      </w:r>
      <w:r w:rsidRPr="001C0CFD">
        <w:rPr>
          <w:color w:val="262123"/>
          <w:sz w:val="22"/>
          <w:szCs w:val="22"/>
          <w:highlight w:val="yellow"/>
          <w:lang w:val="en-US"/>
        </w:rPr>
        <w:t>220/kg),</w:t>
      </w:r>
      <w:r w:rsidRPr="001C0CFD">
        <w:rPr>
          <w:color w:val="262123"/>
          <w:spacing w:val="-13"/>
          <w:sz w:val="22"/>
          <w:szCs w:val="22"/>
          <w:highlight w:val="yellow"/>
          <w:lang w:val="en-US"/>
        </w:rPr>
        <w:t xml:space="preserve"> </w:t>
      </w:r>
      <w:r w:rsidRPr="001C0CFD">
        <w:rPr>
          <w:color w:val="262123"/>
          <w:sz w:val="22"/>
          <w:szCs w:val="22"/>
          <w:highlight w:val="yellow"/>
          <w:lang w:val="en-US"/>
        </w:rPr>
        <w:t>0402.21</w:t>
      </w:r>
      <w:r w:rsidRPr="001C0CFD">
        <w:rPr>
          <w:color w:val="3F3B3D"/>
          <w:sz w:val="22"/>
          <w:szCs w:val="22"/>
          <w:highlight w:val="yellow"/>
          <w:lang w:val="en-US"/>
        </w:rPr>
        <w:t>.</w:t>
      </w:r>
      <w:r w:rsidRPr="001C0CFD">
        <w:rPr>
          <w:color w:val="262123"/>
          <w:sz w:val="22"/>
          <w:szCs w:val="22"/>
          <w:highlight w:val="yellow"/>
          <w:lang w:val="en-US"/>
        </w:rPr>
        <w:t>19.00 (</w:t>
      </w:r>
      <w:r w:rsidR="00844EC9" w:rsidRPr="001C0CFD">
        <w:rPr>
          <w:color w:val="262123"/>
          <w:sz w:val="22"/>
          <w:szCs w:val="22"/>
          <w:highlight w:val="yellow"/>
          <w:lang w:val="en-US"/>
        </w:rPr>
        <w:t>USD</w:t>
      </w:r>
      <w:r w:rsidRPr="001C0CFD">
        <w:rPr>
          <w:color w:val="262123"/>
          <w:sz w:val="22"/>
          <w:szCs w:val="22"/>
          <w:highlight w:val="yellow"/>
          <w:lang w:val="en-US"/>
        </w:rPr>
        <w:t xml:space="preserve"> 0</w:t>
      </w:r>
      <w:r w:rsidRPr="001C0CFD">
        <w:rPr>
          <w:color w:val="3F3B3D"/>
          <w:sz w:val="22"/>
          <w:szCs w:val="22"/>
          <w:highlight w:val="yellow"/>
          <w:lang w:val="en-US"/>
        </w:rPr>
        <w:t>,</w:t>
      </w:r>
      <w:r w:rsidRPr="001C0CFD">
        <w:rPr>
          <w:color w:val="262123"/>
          <w:sz w:val="22"/>
          <w:szCs w:val="22"/>
          <w:highlight w:val="yellow"/>
          <w:lang w:val="en-US"/>
        </w:rPr>
        <w:t>157/kg) y 0402.29.99.00 (</w:t>
      </w:r>
      <w:r w:rsidR="00844EC9" w:rsidRPr="001C0CFD">
        <w:rPr>
          <w:color w:val="262123"/>
          <w:sz w:val="22"/>
          <w:szCs w:val="22"/>
          <w:highlight w:val="yellow"/>
          <w:lang w:val="en-US"/>
        </w:rPr>
        <w:t>USD</w:t>
      </w:r>
      <w:r w:rsidRPr="001C0CFD">
        <w:rPr>
          <w:color w:val="262123"/>
          <w:sz w:val="22"/>
          <w:szCs w:val="22"/>
          <w:highlight w:val="yellow"/>
          <w:lang w:val="en-US"/>
        </w:rPr>
        <w:t xml:space="preserve"> 0,220/kg)</w:t>
      </w:r>
      <w:r w:rsidRPr="001C0CFD">
        <w:rPr>
          <w:color w:val="3F3B3D"/>
          <w:sz w:val="22"/>
          <w:szCs w:val="22"/>
          <w:highlight w:val="yellow"/>
          <w:lang w:val="en-US"/>
        </w:rPr>
        <w:t>.</w:t>
      </w:r>
    </w:p>
    <w:p w14:paraId="7A1B00D0" w14:textId="77777777" w:rsidR="0074181E" w:rsidRPr="001C0CFD" w:rsidRDefault="0074181E" w:rsidP="003F2C54">
      <w:pPr>
        <w:pStyle w:val="BodyText"/>
        <w:tabs>
          <w:tab w:val="left" w:pos="8426"/>
        </w:tabs>
        <w:spacing w:before="256"/>
        <w:ind w:left="134" w:right="184"/>
        <w:jc w:val="both"/>
        <w:rPr>
          <w:sz w:val="22"/>
          <w:szCs w:val="22"/>
          <w:highlight w:val="yellow"/>
          <w:lang w:val="en-US"/>
        </w:rPr>
      </w:pPr>
      <w:r w:rsidRPr="001C0CFD">
        <w:rPr>
          <w:color w:val="262123"/>
          <w:sz w:val="22"/>
          <w:szCs w:val="22"/>
          <w:highlight w:val="yellow"/>
          <w:lang w:val="en-US"/>
        </w:rPr>
        <w:t xml:space="preserve">En cuanto al volumen de las importaciones originarias de los Estados Unidos en el ano 2023 aumentan a 335 millones de </w:t>
      </w:r>
      <w:r w:rsidRPr="001C0CFD">
        <w:rPr>
          <w:color w:val="3F3B3D"/>
          <w:sz w:val="22"/>
          <w:szCs w:val="22"/>
          <w:highlight w:val="yellow"/>
          <w:lang w:val="en-US"/>
        </w:rPr>
        <w:t>l</w:t>
      </w:r>
      <w:r w:rsidRPr="001C0CFD">
        <w:rPr>
          <w:color w:val="262123"/>
          <w:sz w:val="22"/>
          <w:szCs w:val="22"/>
          <w:highlight w:val="yellow"/>
          <w:lang w:val="en-US"/>
        </w:rPr>
        <w:t>itros,</w:t>
      </w:r>
      <w:r w:rsidRPr="001C0CFD">
        <w:rPr>
          <w:color w:val="262123"/>
          <w:spacing w:val="-7"/>
          <w:sz w:val="22"/>
          <w:szCs w:val="22"/>
          <w:highlight w:val="yellow"/>
          <w:lang w:val="en-US"/>
        </w:rPr>
        <w:t xml:space="preserve"> </w:t>
      </w:r>
      <w:r w:rsidRPr="001C0CFD">
        <w:rPr>
          <w:color w:val="262123"/>
          <w:sz w:val="22"/>
          <w:szCs w:val="22"/>
          <w:highlight w:val="yellow"/>
          <w:lang w:val="en-US"/>
        </w:rPr>
        <w:t>presentando un aumento de 8,09%</w:t>
      </w:r>
      <w:r w:rsidRPr="001C0CFD">
        <w:rPr>
          <w:color w:val="3F3B3D"/>
          <w:sz w:val="22"/>
          <w:szCs w:val="22"/>
          <w:highlight w:val="yellow"/>
          <w:lang w:val="en-US"/>
        </w:rPr>
        <w:t>.</w:t>
      </w:r>
    </w:p>
    <w:p w14:paraId="78FB1C54" w14:textId="593F4B50" w:rsidR="0074181E" w:rsidRPr="001C0CFD" w:rsidRDefault="0074181E" w:rsidP="003F2C54">
      <w:pPr>
        <w:pStyle w:val="BodyText"/>
        <w:tabs>
          <w:tab w:val="left" w:pos="8426"/>
        </w:tabs>
        <w:spacing w:before="254" w:line="242" w:lineRule="auto"/>
        <w:ind w:left="132" w:right="181"/>
        <w:jc w:val="both"/>
        <w:rPr>
          <w:sz w:val="22"/>
          <w:szCs w:val="22"/>
          <w:highlight w:val="yellow"/>
          <w:lang w:val="en-US"/>
        </w:rPr>
      </w:pPr>
      <w:r w:rsidRPr="001C0CFD">
        <w:rPr>
          <w:color w:val="262123"/>
          <w:sz w:val="22"/>
          <w:szCs w:val="22"/>
          <w:highlight w:val="yellow"/>
          <w:lang w:val="en-US"/>
        </w:rPr>
        <w:t>Adicionalmente,</w:t>
      </w:r>
      <w:r w:rsidRPr="001C0CFD">
        <w:rPr>
          <w:color w:val="262123"/>
          <w:spacing w:val="-16"/>
          <w:sz w:val="22"/>
          <w:szCs w:val="22"/>
          <w:highlight w:val="yellow"/>
          <w:lang w:val="en-US"/>
        </w:rPr>
        <w:t xml:space="preserve"> </w:t>
      </w:r>
      <w:r w:rsidRPr="001C0CFD">
        <w:rPr>
          <w:color w:val="262123"/>
          <w:sz w:val="22"/>
          <w:szCs w:val="22"/>
          <w:highlight w:val="yellow"/>
          <w:lang w:val="en-US"/>
        </w:rPr>
        <w:t>en</w:t>
      </w:r>
      <w:r w:rsidRPr="001C0CFD">
        <w:rPr>
          <w:color w:val="262123"/>
          <w:spacing w:val="-16"/>
          <w:sz w:val="22"/>
          <w:szCs w:val="22"/>
          <w:highlight w:val="yellow"/>
          <w:lang w:val="en-US"/>
        </w:rPr>
        <w:t xml:space="preserve"> </w:t>
      </w:r>
      <w:r w:rsidRPr="001C0CFD">
        <w:rPr>
          <w:color w:val="262123"/>
          <w:sz w:val="22"/>
          <w:szCs w:val="22"/>
          <w:highlight w:val="yellow"/>
          <w:lang w:val="en-US"/>
        </w:rPr>
        <w:t>cuanto</w:t>
      </w:r>
      <w:r w:rsidRPr="001C0CFD">
        <w:rPr>
          <w:color w:val="262123"/>
          <w:spacing w:val="-7"/>
          <w:sz w:val="22"/>
          <w:szCs w:val="22"/>
          <w:highlight w:val="yellow"/>
          <w:lang w:val="en-US"/>
        </w:rPr>
        <w:t xml:space="preserve"> </w:t>
      </w:r>
      <w:r w:rsidRPr="001C0CFD">
        <w:rPr>
          <w:color w:val="262123"/>
          <w:sz w:val="22"/>
          <w:szCs w:val="22"/>
          <w:highlight w:val="yellow"/>
          <w:lang w:val="en-US"/>
        </w:rPr>
        <w:t>a</w:t>
      </w:r>
      <w:r w:rsidRPr="001C0CFD">
        <w:rPr>
          <w:color w:val="262123"/>
          <w:spacing w:val="-16"/>
          <w:sz w:val="22"/>
          <w:szCs w:val="22"/>
          <w:highlight w:val="yellow"/>
          <w:lang w:val="en-US"/>
        </w:rPr>
        <w:t xml:space="preserve"> </w:t>
      </w:r>
      <w:r w:rsidRPr="001C0CFD">
        <w:rPr>
          <w:color w:val="262123"/>
          <w:sz w:val="22"/>
          <w:szCs w:val="22"/>
          <w:highlight w:val="yellow"/>
          <w:lang w:val="en-US"/>
        </w:rPr>
        <w:t>la</w:t>
      </w:r>
      <w:r w:rsidRPr="001C0CFD">
        <w:rPr>
          <w:color w:val="262123"/>
          <w:spacing w:val="-13"/>
          <w:sz w:val="22"/>
          <w:szCs w:val="22"/>
          <w:highlight w:val="yellow"/>
          <w:lang w:val="en-US"/>
        </w:rPr>
        <w:t xml:space="preserve"> </w:t>
      </w:r>
      <w:r w:rsidRPr="001C0CFD">
        <w:rPr>
          <w:color w:val="262123"/>
          <w:sz w:val="22"/>
          <w:szCs w:val="22"/>
          <w:highlight w:val="yellow"/>
          <w:lang w:val="en-US"/>
        </w:rPr>
        <w:t>participac</w:t>
      </w:r>
      <w:r w:rsidR="00B9169A" w:rsidRPr="001C0CFD">
        <w:rPr>
          <w:color w:val="262123"/>
          <w:sz w:val="22"/>
          <w:szCs w:val="22"/>
          <w:highlight w:val="yellow"/>
          <w:lang w:val="en-US"/>
        </w:rPr>
        <w:t>ion</w:t>
      </w:r>
      <w:r w:rsidRPr="001C0CFD">
        <w:rPr>
          <w:color w:val="262123"/>
          <w:sz w:val="22"/>
          <w:szCs w:val="22"/>
          <w:highlight w:val="yellow"/>
          <w:lang w:val="en-US"/>
        </w:rPr>
        <w:t xml:space="preserve"> de</w:t>
      </w:r>
      <w:r w:rsidRPr="001C0CFD">
        <w:rPr>
          <w:color w:val="262123"/>
          <w:spacing w:val="-13"/>
          <w:sz w:val="22"/>
          <w:szCs w:val="22"/>
          <w:highlight w:val="yellow"/>
          <w:lang w:val="en-US"/>
        </w:rPr>
        <w:t xml:space="preserve"> </w:t>
      </w:r>
      <w:r w:rsidRPr="001C0CFD">
        <w:rPr>
          <w:color w:val="262123"/>
          <w:sz w:val="22"/>
          <w:szCs w:val="22"/>
          <w:highlight w:val="yellow"/>
          <w:lang w:val="en-US"/>
        </w:rPr>
        <w:t>las</w:t>
      </w:r>
      <w:r w:rsidRPr="001C0CFD">
        <w:rPr>
          <w:color w:val="262123"/>
          <w:spacing w:val="-15"/>
          <w:sz w:val="22"/>
          <w:szCs w:val="22"/>
          <w:highlight w:val="yellow"/>
          <w:lang w:val="en-US"/>
        </w:rPr>
        <w:t xml:space="preserve"> </w:t>
      </w:r>
      <w:r w:rsidRPr="001C0CFD">
        <w:rPr>
          <w:color w:val="262123"/>
          <w:sz w:val="22"/>
          <w:szCs w:val="22"/>
          <w:highlight w:val="yellow"/>
          <w:lang w:val="en-US"/>
        </w:rPr>
        <w:t>importaciones</w:t>
      </w:r>
      <w:r w:rsidRPr="001C0CFD">
        <w:rPr>
          <w:color w:val="262123"/>
          <w:spacing w:val="15"/>
          <w:sz w:val="22"/>
          <w:szCs w:val="22"/>
          <w:highlight w:val="yellow"/>
          <w:lang w:val="en-US"/>
        </w:rPr>
        <w:t xml:space="preserve"> </w:t>
      </w:r>
      <w:r w:rsidRPr="001C0CFD">
        <w:rPr>
          <w:color w:val="262123"/>
          <w:sz w:val="22"/>
          <w:szCs w:val="22"/>
          <w:highlight w:val="yellow"/>
          <w:lang w:val="en-US"/>
        </w:rPr>
        <w:t>originarias de</w:t>
      </w:r>
      <w:r w:rsidRPr="001C0CFD">
        <w:rPr>
          <w:color w:val="262123"/>
          <w:spacing w:val="-16"/>
          <w:sz w:val="22"/>
          <w:szCs w:val="22"/>
          <w:highlight w:val="yellow"/>
          <w:lang w:val="en-US"/>
        </w:rPr>
        <w:t xml:space="preserve"> </w:t>
      </w:r>
      <w:r w:rsidRPr="001C0CFD">
        <w:rPr>
          <w:color w:val="262123"/>
          <w:sz w:val="22"/>
          <w:szCs w:val="22"/>
          <w:highlight w:val="yellow"/>
          <w:lang w:val="en-US"/>
        </w:rPr>
        <w:t>los</w:t>
      </w:r>
      <w:r w:rsidRPr="001C0CFD">
        <w:rPr>
          <w:color w:val="262123"/>
          <w:spacing w:val="-15"/>
          <w:sz w:val="22"/>
          <w:szCs w:val="22"/>
          <w:highlight w:val="yellow"/>
          <w:lang w:val="en-US"/>
        </w:rPr>
        <w:t xml:space="preserve"> </w:t>
      </w:r>
      <w:r w:rsidRPr="001C0CFD">
        <w:rPr>
          <w:color w:val="262123"/>
          <w:sz w:val="22"/>
          <w:szCs w:val="22"/>
          <w:highlight w:val="yellow"/>
          <w:lang w:val="en-US"/>
        </w:rPr>
        <w:t>Estados</w:t>
      </w:r>
      <w:r w:rsidRPr="001C0CFD">
        <w:rPr>
          <w:color w:val="262123"/>
          <w:spacing w:val="-2"/>
          <w:sz w:val="22"/>
          <w:szCs w:val="22"/>
          <w:highlight w:val="yellow"/>
          <w:lang w:val="en-US"/>
        </w:rPr>
        <w:t xml:space="preserve"> </w:t>
      </w:r>
      <w:r w:rsidRPr="001C0CFD">
        <w:rPr>
          <w:color w:val="262123"/>
          <w:sz w:val="22"/>
          <w:szCs w:val="22"/>
          <w:highlight w:val="yellow"/>
          <w:lang w:val="en-US"/>
        </w:rPr>
        <w:t>Unidos respecto al total de las importaciones, para el ano 2023 aumentaron 7</w:t>
      </w:r>
      <w:r w:rsidRPr="001C0CFD">
        <w:rPr>
          <w:color w:val="3F3B3D"/>
          <w:sz w:val="22"/>
          <w:szCs w:val="22"/>
          <w:highlight w:val="yellow"/>
          <w:lang w:val="en-US"/>
        </w:rPr>
        <w:t>,</w:t>
      </w:r>
      <w:r w:rsidRPr="001C0CFD">
        <w:rPr>
          <w:color w:val="262123"/>
          <w:sz w:val="22"/>
          <w:szCs w:val="22"/>
          <w:highlight w:val="yellow"/>
          <w:lang w:val="en-US"/>
        </w:rPr>
        <w:t>3 puntos porcentuales</w:t>
      </w:r>
      <w:r w:rsidRPr="001C0CFD">
        <w:rPr>
          <w:color w:val="3F3B3D"/>
          <w:sz w:val="22"/>
          <w:szCs w:val="22"/>
          <w:highlight w:val="yellow"/>
          <w:lang w:val="en-US"/>
        </w:rPr>
        <w:t xml:space="preserve">, </w:t>
      </w:r>
      <w:r w:rsidRPr="001C0CFD">
        <w:rPr>
          <w:color w:val="262123"/>
          <w:sz w:val="22"/>
          <w:szCs w:val="22"/>
          <w:highlight w:val="yellow"/>
          <w:lang w:val="en-US"/>
        </w:rPr>
        <w:t>comparado con el ano 2022, participando 55,8% del total de las importaciones.</w:t>
      </w:r>
    </w:p>
    <w:p w14:paraId="547AAA97" w14:textId="543F7653" w:rsidR="0074181E" w:rsidRPr="001C0CFD" w:rsidRDefault="0074181E" w:rsidP="003F2C54">
      <w:pPr>
        <w:pStyle w:val="BodyText"/>
        <w:tabs>
          <w:tab w:val="left" w:pos="8426"/>
        </w:tabs>
        <w:spacing w:before="261"/>
        <w:ind w:left="140" w:right="202"/>
        <w:jc w:val="both"/>
        <w:rPr>
          <w:sz w:val="22"/>
          <w:szCs w:val="22"/>
          <w:highlight w:val="yellow"/>
          <w:lang w:val="en-US"/>
        </w:rPr>
      </w:pPr>
      <w:r w:rsidRPr="001C0CFD">
        <w:rPr>
          <w:color w:val="262123"/>
          <w:sz w:val="22"/>
          <w:szCs w:val="22"/>
          <w:highlight w:val="yellow"/>
          <w:lang w:val="en-US"/>
        </w:rPr>
        <w:t>Asi</w:t>
      </w:r>
      <w:r w:rsidRPr="001C0CFD">
        <w:rPr>
          <w:color w:val="262123"/>
          <w:spacing w:val="-16"/>
          <w:sz w:val="22"/>
          <w:szCs w:val="22"/>
          <w:highlight w:val="yellow"/>
          <w:lang w:val="en-US"/>
        </w:rPr>
        <w:t xml:space="preserve"> </w:t>
      </w:r>
      <w:r w:rsidRPr="001C0CFD">
        <w:rPr>
          <w:color w:val="262123"/>
          <w:sz w:val="22"/>
          <w:szCs w:val="22"/>
          <w:highlight w:val="yellow"/>
          <w:lang w:val="en-US"/>
        </w:rPr>
        <w:t>mismo,</w:t>
      </w:r>
      <w:r w:rsidRPr="001C0CFD">
        <w:rPr>
          <w:color w:val="262123"/>
          <w:spacing w:val="-8"/>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precio</w:t>
      </w:r>
      <w:r w:rsidRPr="001C0CFD">
        <w:rPr>
          <w:color w:val="262123"/>
          <w:spacing w:val="-3"/>
          <w:sz w:val="22"/>
          <w:szCs w:val="22"/>
          <w:highlight w:val="yellow"/>
          <w:lang w:val="en-US"/>
        </w:rPr>
        <w:t xml:space="preserve"> </w:t>
      </w:r>
      <w:r w:rsidRPr="001C0CFD">
        <w:rPr>
          <w:color w:val="262123"/>
          <w:sz w:val="22"/>
          <w:szCs w:val="22"/>
          <w:highlight w:val="yellow"/>
          <w:lang w:val="en-US"/>
        </w:rPr>
        <w:t>CIF</w:t>
      </w:r>
      <w:r w:rsidRPr="001C0CFD">
        <w:rPr>
          <w:color w:val="262123"/>
          <w:spacing w:val="-9"/>
          <w:sz w:val="22"/>
          <w:szCs w:val="22"/>
          <w:highlight w:val="yellow"/>
          <w:lang w:val="en-US"/>
        </w:rPr>
        <w:t xml:space="preserve"> </w:t>
      </w:r>
      <w:r w:rsidRPr="001C0CFD">
        <w:rPr>
          <w:color w:val="262123"/>
          <w:sz w:val="22"/>
          <w:szCs w:val="22"/>
          <w:highlight w:val="yellow"/>
          <w:lang w:val="en-US"/>
        </w:rPr>
        <w:t>promedio anual</w:t>
      </w:r>
      <w:r w:rsidRPr="001C0CFD">
        <w:rPr>
          <w:color w:val="262123"/>
          <w:spacing w:val="-9"/>
          <w:sz w:val="22"/>
          <w:szCs w:val="22"/>
          <w:highlight w:val="yellow"/>
          <w:lang w:val="en-US"/>
        </w:rPr>
        <w:t xml:space="preserve"> </w:t>
      </w:r>
      <w:r w:rsidRPr="001C0CFD">
        <w:rPr>
          <w:color w:val="262123"/>
          <w:sz w:val="22"/>
          <w:szCs w:val="22"/>
          <w:highlight w:val="yellow"/>
          <w:lang w:val="en-US"/>
        </w:rPr>
        <w:t>por</w:t>
      </w:r>
      <w:r w:rsidRPr="001C0CFD">
        <w:rPr>
          <w:color w:val="262123"/>
          <w:spacing w:val="-5"/>
          <w:sz w:val="22"/>
          <w:szCs w:val="22"/>
          <w:highlight w:val="yellow"/>
          <w:lang w:val="en-US"/>
        </w:rPr>
        <w:t xml:space="preserve"> </w:t>
      </w:r>
      <w:r w:rsidRPr="001C0CFD">
        <w:rPr>
          <w:color w:val="262123"/>
          <w:sz w:val="22"/>
          <w:szCs w:val="22"/>
          <w:highlight w:val="yellow"/>
          <w:lang w:val="en-US"/>
        </w:rPr>
        <w:t>litro</w:t>
      </w:r>
      <w:r w:rsidRPr="001C0CFD">
        <w:rPr>
          <w:color w:val="262123"/>
          <w:spacing w:val="-9"/>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las</w:t>
      </w:r>
      <w:r w:rsidRPr="001C0CFD">
        <w:rPr>
          <w:color w:val="262123"/>
          <w:spacing w:val="-10"/>
          <w:sz w:val="22"/>
          <w:szCs w:val="22"/>
          <w:highlight w:val="yellow"/>
          <w:lang w:val="en-US"/>
        </w:rPr>
        <w:t xml:space="preserve"> </w:t>
      </w:r>
      <w:r w:rsidRPr="001C0CFD">
        <w:rPr>
          <w:color w:val="262123"/>
          <w:sz w:val="22"/>
          <w:szCs w:val="22"/>
          <w:highlight w:val="yellow"/>
          <w:lang w:val="en-US"/>
        </w:rPr>
        <w:t>importaciones</w:t>
      </w:r>
      <w:r w:rsidRPr="001C0CFD">
        <w:rPr>
          <w:color w:val="262123"/>
          <w:spacing w:val="15"/>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leche</w:t>
      </w:r>
      <w:r w:rsidRPr="001C0CFD">
        <w:rPr>
          <w:color w:val="262123"/>
          <w:spacing w:val="-3"/>
          <w:sz w:val="22"/>
          <w:szCs w:val="22"/>
          <w:highlight w:val="yellow"/>
          <w:lang w:val="en-US"/>
        </w:rPr>
        <w:t xml:space="preserve"> </w:t>
      </w:r>
      <w:r w:rsidRPr="001C0CFD">
        <w:rPr>
          <w:color w:val="262123"/>
          <w:sz w:val="22"/>
          <w:szCs w:val="22"/>
          <w:highlight w:val="yellow"/>
          <w:lang w:val="en-US"/>
        </w:rPr>
        <w:t>en</w:t>
      </w:r>
      <w:r w:rsidRPr="001C0CFD">
        <w:rPr>
          <w:color w:val="262123"/>
          <w:spacing w:val="-16"/>
          <w:sz w:val="22"/>
          <w:szCs w:val="22"/>
          <w:highlight w:val="yellow"/>
          <w:lang w:val="en-US"/>
        </w:rPr>
        <w:t xml:space="preserve"> </w:t>
      </w:r>
      <w:r w:rsidRPr="001C0CFD">
        <w:rPr>
          <w:color w:val="262123"/>
          <w:sz w:val="22"/>
          <w:szCs w:val="22"/>
          <w:highlight w:val="yellow"/>
          <w:lang w:val="en-US"/>
        </w:rPr>
        <w:t>polvo</w:t>
      </w:r>
      <w:r w:rsidRPr="001C0CFD">
        <w:rPr>
          <w:color w:val="262123"/>
          <w:spacing w:val="-7"/>
          <w:sz w:val="22"/>
          <w:szCs w:val="22"/>
          <w:highlight w:val="yellow"/>
          <w:lang w:val="en-US"/>
        </w:rPr>
        <w:t xml:space="preserve"> </w:t>
      </w:r>
      <w:r w:rsidRPr="001C0CFD">
        <w:rPr>
          <w:color w:val="262123"/>
          <w:sz w:val="22"/>
          <w:szCs w:val="22"/>
          <w:highlight w:val="yellow"/>
          <w:lang w:val="en-US"/>
        </w:rPr>
        <w:t>originarias de Estados Unidos, para el ano 2023 disminuy</w:t>
      </w:r>
      <w:r w:rsidR="004C3CEA" w:rsidRPr="001C0CFD">
        <w:rPr>
          <w:color w:val="262123"/>
          <w:sz w:val="22"/>
          <w:szCs w:val="22"/>
          <w:highlight w:val="yellow"/>
          <w:lang w:val="en-US"/>
        </w:rPr>
        <w:t>o</w:t>
      </w:r>
      <w:r w:rsidRPr="001C0CFD">
        <w:rPr>
          <w:color w:val="262123"/>
          <w:sz w:val="22"/>
          <w:szCs w:val="22"/>
          <w:highlight w:val="yellow"/>
          <w:lang w:val="en-US"/>
        </w:rPr>
        <w:t xml:space="preserve"> 10%, ubicandose en 0</w:t>
      </w:r>
      <w:r w:rsidRPr="001C0CFD">
        <w:rPr>
          <w:color w:val="3F3B3D"/>
          <w:sz w:val="22"/>
          <w:szCs w:val="22"/>
          <w:highlight w:val="yellow"/>
          <w:lang w:val="en-US"/>
        </w:rPr>
        <w:t>,</w:t>
      </w:r>
      <w:r w:rsidRPr="001C0CFD">
        <w:rPr>
          <w:color w:val="262123"/>
          <w:sz w:val="22"/>
          <w:szCs w:val="22"/>
          <w:highlight w:val="yellow"/>
          <w:lang w:val="en-US"/>
        </w:rPr>
        <w:t>27 USD/litros.</w:t>
      </w:r>
    </w:p>
    <w:p w14:paraId="00EF483D" w14:textId="61DB501D" w:rsidR="0074181E" w:rsidRPr="001C0CFD" w:rsidRDefault="0074181E" w:rsidP="003F2C54">
      <w:pPr>
        <w:pStyle w:val="BodyText"/>
        <w:tabs>
          <w:tab w:val="left" w:pos="8426"/>
        </w:tabs>
        <w:spacing w:before="264"/>
        <w:ind w:left="137" w:right="161"/>
        <w:jc w:val="both"/>
        <w:rPr>
          <w:sz w:val="22"/>
          <w:szCs w:val="22"/>
          <w:highlight w:val="yellow"/>
          <w:lang w:val="en-US"/>
        </w:rPr>
      </w:pPr>
      <w:r w:rsidRPr="001C0CFD">
        <w:rPr>
          <w:color w:val="262123"/>
          <w:sz w:val="22"/>
          <w:szCs w:val="22"/>
          <w:highlight w:val="yellow"/>
          <w:lang w:val="en-US"/>
        </w:rPr>
        <w:t>Por su parte, el Consumo Nacional Aparente</w:t>
      </w:r>
      <w:r w:rsidRPr="001C0CFD">
        <w:rPr>
          <w:color w:val="3F3B3D"/>
          <w:sz w:val="22"/>
          <w:szCs w:val="22"/>
          <w:highlight w:val="yellow"/>
          <w:lang w:val="en-US"/>
        </w:rPr>
        <w:t xml:space="preserve">, </w:t>
      </w:r>
      <w:r w:rsidRPr="001C0CFD">
        <w:rPr>
          <w:color w:val="262123"/>
          <w:sz w:val="22"/>
          <w:szCs w:val="22"/>
          <w:highlight w:val="yellow"/>
          <w:lang w:val="en-US"/>
        </w:rPr>
        <w:t>la contribuc</w:t>
      </w:r>
      <w:r w:rsidR="00B9169A" w:rsidRPr="001C0CFD">
        <w:rPr>
          <w:color w:val="262123"/>
          <w:sz w:val="22"/>
          <w:szCs w:val="22"/>
          <w:highlight w:val="yellow"/>
          <w:lang w:val="en-US"/>
        </w:rPr>
        <w:t>ion</w:t>
      </w:r>
      <w:r w:rsidRPr="001C0CFD">
        <w:rPr>
          <w:color w:val="262123"/>
          <w:sz w:val="22"/>
          <w:szCs w:val="22"/>
          <w:highlight w:val="yellow"/>
          <w:lang w:val="en-US"/>
        </w:rPr>
        <w:t xml:space="preserve"> del mercado de las importaciones or</w:t>
      </w:r>
      <w:r w:rsidRPr="001C0CFD">
        <w:rPr>
          <w:color w:val="3F3B3D"/>
          <w:sz w:val="22"/>
          <w:szCs w:val="22"/>
          <w:highlight w:val="yellow"/>
          <w:lang w:val="en-US"/>
        </w:rPr>
        <w:t>i</w:t>
      </w:r>
      <w:r w:rsidRPr="001C0CFD">
        <w:rPr>
          <w:color w:val="262123"/>
          <w:sz w:val="22"/>
          <w:szCs w:val="22"/>
          <w:highlight w:val="yellow"/>
          <w:lang w:val="en-US"/>
        </w:rPr>
        <w:t>ginarias de</w:t>
      </w:r>
      <w:r w:rsidRPr="001C0CFD">
        <w:rPr>
          <w:color w:val="262123"/>
          <w:spacing w:val="-3"/>
          <w:sz w:val="22"/>
          <w:szCs w:val="22"/>
          <w:highlight w:val="yellow"/>
          <w:lang w:val="en-US"/>
        </w:rPr>
        <w:t xml:space="preserve"> </w:t>
      </w:r>
      <w:r w:rsidRPr="001C0CFD">
        <w:rPr>
          <w:color w:val="262123"/>
          <w:sz w:val="22"/>
          <w:szCs w:val="22"/>
          <w:highlight w:val="yellow"/>
          <w:lang w:val="en-US"/>
        </w:rPr>
        <w:t>los Estados Unidos para el</w:t>
      </w:r>
      <w:r w:rsidRPr="001C0CFD">
        <w:rPr>
          <w:color w:val="262123"/>
          <w:spacing w:val="-4"/>
          <w:sz w:val="22"/>
          <w:szCs w:val="22"/>
          <w:highlight w:val="yellow"/>
          <w:lang w:val="en-US"/>
        </w:rPr>
        <w:t xml:space="preserve"> </w:t>
      </w:r>
      <w:r w:rsidRPr="001C0CFD">
        <w:rPr>
          <w:color w:val="262123"/>
          <w:sz w:val="22"/>
          <w:szCs w:val="22"/>
          <w:highlight w:val="yellow"/>
          <w:lang w:val="en-US"/>
        </w:rPr>
        <w:t>ano 2023, presentan un aumento de 8,1%; por su parte</w:t>
      </w:r>
      <w:r w:rsidRPr="001C0CFD">
        <w:rPr>
          <w:color w:val="3F3B3D"/>
          <w:sz w:val="22"/>
          <w:szCs w:val="22"/>
          <w:highlight w:val="yellow"/>
          <w:lang w:val="en-US"/>
        </w:rPr>
        <w:t xml:space="preserve">, </w:t>
      </w:r>
      <w:r w:rsidRPr="001C0CFD">
        <w:rPr>
          <w:color w:val="262123"/>
          <w:sz w:val="22"/>
          <w:szCs w:val="22"/>
          <w:highlight w:val="yellow"/>
          <w:lang w:val="en-US"/>
        </w:rPr>
        <w:t>las</w:t>
      </w:r>
      <w:r w:rsidRPr="001C0CFD">
        <w:rPr>
          <w:color w:val="262123"/>
          <w:spacing w:val="-9"/>
          <w:sz w:val="22"/>
          <w:szCs w:val="22"/>
          <w:highlight w:val="yellow"/>
          <w:lang w:val="en-US"/>
        </w:rPr>
        <w:t xml:space="preserve"> </w:t>
      </w:r>
      <w:r w:rsidRPr="001C0CFD">
        <w:rPr>
          <w:color w:val="262123"/>
          <w:sz w:val="22"/>
          <w:szCs w:val="22"/>
          <w:highlight w:val="yellow"/>
          <w:lang w:val="en-US"/>
        </w:rPr>
        <w:t>importaciones</w:t>
      </w:r>
      <w:r w:rsidRPr="001C0CFD">
        <w:rPr>
          <w:color w:val="262123"/>
          <w:spacing w:val="22"/>
          <w:sz w:val="22"/>
          <w:szCs w:val="22"/>
          <w:highlight w:val="yellow"/>
          <w:lang w:val="en-US"/>
        </w:rPr>
        <w:t xml:space="preserve"> </w:t>
      </w:r>
      <w:r w:rsidRPr="001C0CFD">
        <w:rPr>
          <w:color w:val="262123"/>
          <w:sz w:val="22"/>
          <w:szCs w:val="22"/>
          <w:highlight w:val="yellow"/>
          <w:lang w:val="en-US"/>
        </w:rPr>
        <w:t>originarias de</w:t>
      </w:r>
      <w:r w:rsidRPr="001C0CFD">
        <w:rPr>
          <w:color w:val="262123"/>
          <w:spacing w:val="-11"/>
          <w:sz w:val="22"/>
          <w:szCs w:val="22"/>
          <w:highlight w:val="yellow"/>
          <w:lang w:val="en-US"/>
        </w:rPr>
        <w:t xml:space="preserve"> </w:t>
      </w:r>
      <w:r w:rsidRPr="001C0CFD">
        <w:rPr>
          <w:color w:val="262123"/>
          <w:sz w:val="22"/>
          <w:szCs w:val="22"/>
          <w:highlight w:val="yellow"/>
          <w:lang w:val="en-US"/>
        </w:rPr>
        <w:t>los</w:t>
      </w:r>
      <w:r w:rsidRPr="001C0CFD">
        <w:rPr>
          <w:color w:val="262123"/>
          <w:spacing w:val="-11"/>
          <w:sz w:val="22"/>
          <w:szCs w:val="22"/>
          <w:highlight w:val="yellow"/>
          <w:lang w:val="en-US"/>
        </w:rPr>
        <w:t xml:space="preserve"> </w:t>
      </w:r>
      <w:r w:rsidRPr="001C0CFD">
        <w:rPr>
          <w:color w:val="262123"/>
          <w:sz w:val="22"/>
          <w:szCs w:val="22"/>
          <w:highlight w:val="yellow"/>
          <w:lang w:val="en-US"/>
        </w:rPr>
        <w:t>demas</w:t>
      </w:r>
      <w:r w:rsidRPr="001C0CFD">
        <w:rPr>
          <w:color w:val="262123"/>
          <w:spacing w:val="-2"/>
          <w:sz w:val="22"/>
          <w:szCs w:val="22"/>
          <w:highlight w:val="yellow"/>
          <w:lang w:val="en-US"/>
        </w:rPr>
        <w:t xml:space="preserve"> </w:t>
      </w:r>
      <w:r w:rsidRPr="001C0CFD">
        <w:rPr>
          <w:color w:val="262123"/>
          <w:sz w:val="22"/>
          <w:szCs w:val="22"/>
          <w:highlight w:val="yellow"/>
          <w:lang w:val="en-US"/>
        </w:rPr>
        <w:t>paises</w:t>
      </w:r>
      <w:r w:rsidRPr="001C0CFD">
        <w:rPr>
          <w:color w:val="262123"/>
          <w:spacing w:val="-1"/>
          <w:sz w:val="22"/>
          <w:szCs w:val="22"/>
          <w:highlight w:val="yellow"/>
          <w:lang w:val="en-US"/>
        </w:rPr>
        <w:t xml:space="preserve"> </w:t>
      </w:r>
      <w:r w:rsidRPr="001C0CFD">
        <w:rPr>
          <w:color w:val="262123"/>
          <w:sz w:val="22"/>
          <w:szCs w:val="22"/>
          <w:highlight w:val="yellow"/>
          <w:lang w:val="en-US"/>
        </w:rPr>
        <w:t>disminuyeron 22,7%</w:t>
      </w:r>
      <w:r w:rsidRPr="001C0CFD">
        <w:rPr>
          <w:color w:val="262123"/>
          <w:spacing w:val="-2"/>
          <w:sz w:val="22"/>
          <w:szCs w:val="22"/>
          <w:highlight w:val="yellow"/>
          <w:lang w:val="en-US"/>
        </w:rPr>
        <w:t xml:space="preserve"> </w:t>
      </w:r>
      <w:r w:rsidRPr="001C0CFD">
        <w:rPr>
          <w:color w:val="262123"/>
          <w:sz w:val="22"/>
          <w:szCs w:val="22"/>
          <w:highlight w:val="yellow"/>
          <w:lang w:val="en-US"/>
        </w:rPr>
        <w:t>y</w:t>
      </w:r>
      <w:r w:rsidRPr="001C0CFD">
        <w:rPr>
          <w:color w:val="262123"/>
          <w:spacing w:val="-14"/>
          <w:sz w:val="22"/>
          <w:szCs w:val="22"/>
          <w:highlight w:val="yellow"/>
          <w:lang w:val="en-US"/>
        </w:rPr>
        <w:t xml:space="preserve"> </w:t>
      </w:r>
      <w:r w:rsidRPr="001C0CFD">
        <w:rPr>
          <w:color w:val="262123"/>
          <w:sz w:val="22"/>
          <w:szCs w:val="22"/>
          <w:highlight w:val="yellow"/>
          <w:lang w:val="en-US"/>
        </w:rPr>
        <w:t>el</w:t>
      </w:r>
      <w:r w:rsidRPr="001C0CFD">
        <w:rPr>
          <w:color w:val="262123"/>
          <w:spacing w:val="-13"/>
          <w:sz w:val="22"/>
          <w:szCs w:val="22"/>
          <w:highlight w:val="yellow"/>
          <w:lang w:val="en-US"/>
        </w:rPr>
        <w:t xml:space="preserve"> </w:t>
      </w:r>
      <w:r w:rsidRPr="001C0CFD">
        <w:rPr>
          <w:color w:val="262123"/>
          <w:sz w:val="22"/>
          <w:szCs w:val="22"/>
          <w:highlight w:val="yellow"/>
          <w:lang w:val="en-US"/>
        </w:rPr>
        <w:t>volumen de</w:t>
      </w:r>
      <w:r w:rsidRPr="001C0CFD">
        <w:rPr>
          <w:color w:val="262123"/>
          <w:spacing w:val="-13"/>
          <w:sz w:val="22"/>
          <w:szCs w:val="22"/>
          <w:highlight w:val="yellow"/>
          <w:lang w:val="en-US"/>
        </w:rPr>
        <w:t xml:space="preserve"> </w:t>
      </w:r>
      <w:r w:rsidRPr="001C0CFD">
        <w:rPr>
          <w:color w:val="262123"/>
          <w:sz w:val="22"/>
          <w:szCs w:val="22"/>
          <w:highlight w:val="yellow"/>
          <w:lang w:val="en-US"/>
        </w:rPr>
        <w:t>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w:t>
      </w:r>
      <w:r w:rsidRPr="001C0CFD">
        <w:rPr>
          <w:color w:val="3F3B3D"/>
          <w:sz w:val="22"/>
          <w:szCs w:val="22"/>
          <w:highlight w:val="yellow"/>
          <w:lang w:val="en-US"/>
        </w:rPr>
        <w:t>i</w:t>
      </w:r>
      <w:r w:rsidRPr="001C0CFD">
        <w:rPr>
          <w:color w:val="262123"/>
          <w:sz w:val="22"/>
          <w:szCs w:val="22"/>
          <w:highlight w:val="yellow"/>
          <w:lang w:val="en-US"/>
        </w:rPr>
        <w:t>onal se redujo 4,3%.</w:t>
      </w:r>
    </w:p>
    <w:p w14:paraId="76B2F66B" w14:textId="03FBB3B2" w:rsidR="0074181E" w:rsidRPr="001C0CFD" w:rsidRDefault="0074181E" w:rsidP="003F2C54">
      <w:pPr>
        <w:pStyle w:val="BodyText"/>
        <w:tabs>
          <w:tab w:val="left" w:pos="8426"/>
        </w:tabs>
        <w:spacing w:before="259"/>
        <w:ind w:left="142" w:right="169"/>
        <w:jc w:val="both"/>
        <w:rPr>
          <w:sz w:val="22"/>
          <w:szCs w:val="22"/>
          <w:highlight w:val="yellow"/>
          <w:lang w:val="en-US"/>
        </w:rPr>
      </w:pPr>
      <w:r w:rsidRPr="001C0CFD">
        <w:rPr>
          <w:color w:val="262123"/>
          <w:sz w:val="22"/>
          <w:szCs w:val="22"/>
          <w:highlight w:val="yellow"/>
          <w:lang w:val="en-US"/>
        </w:rPr>
        <w:t>Tambien se encontraron indicios de danos en las variables: Volumen de producc</w:t>
      </w:r>
      <w:r w:rsidR="00B9169A" w:rsidRPr="001C0CFD">
        <w:rPr>
          <w:color w:val="262123"/>
          <w:sz w:val="22"/>
          <w:szCs w:val="22"/>
          <w:highlight w:val="yellow"/>
          <w:lang w:val="en-US"/>
        </w:rPr>
        <w:t>ion</w:t>
      </w:r>
      <w:r w:rsidRPr="001C0CFD">
        <w:rPr>
          <w:color w:val="3F3B3D"/>
          <w:sz w:val="22"/>
          <w:szCs w:val="22"/>
          <w:highlight w:val="yellow"/>
          <w:lang w:val="en-US"/>
        </w:rPr>
        <w:t>,</w:t>
      </w:r>
      <w:r w:rsidRPr="001C0CFD">
        <w:rPr>
          <w:color w:val="3F3B3D"/>
          <w:spacing w:val="-5"/>
          <w:sz w:val="22"/>
          <w:szCs w:val="22"/>
          <w:highlight w:val="yellow"/>
          <w:lang w:val="en-US"/>
        </w:rPr>
        <w:t xml:space="preserve"> </w:t>
      </w:r>
      <w:r w:rsidRPr="001C0CFD">
        <w:rPr>
          <w:color w:val="262123"/>
          <w:sz w:val="22"/>
          <w:szCs w:val="22"/>
          <w:highlight w:val="yellow"/>
          <w:lang w:val="en-US"/>
        </w:rPr>
        <w:t>volumen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w:t>
      </w:r>
      <w:r w:rsidRPr="001C0CFD">
        <w:rPr>
          <w:color w:val="545050"/>
          <w:sz w:val="22"/>
          <w:szCs w:val="22"/>
          <w:highlight w:val="yellow"/>
          <w:lang w:val="en-US"/>
        </w:rPr>
        <w:t>r</w:t>
      </w:r>
      <w:r w:rsidRPr="001C0CFD">
        <w:rPr>
          <w:color w:val="262123"/>
          <w:sz w:val="22"/>
          <w:szCs w:val="22"/>
          <w:highlight w:val="yellow"/>
          <w:lang w:val="en-US"/>
        </w:rPr>
        <w:t>especto al Consumo Nacional Aparente, importaciones investigadas respecto al volumen de producc</w:t>
      </w:r>
      <w:r w:rsidR="00B9169A" w:rsidRPr="001C0CFD">
        <w:rPr>
          <w:color w:val="262123"/>
          <w:sz w:val="22"/>
          <w:szCs w:val="22"/>
          <w:highlight w:val="yellow"/>
          <w:lang w:val="en-US"/>
        </w:rPr>
        <w:t>ion</w:t>
      </w:r>
      <w:r w:rsidRPr="001C0CFD">
        <w:rPr>
          <w:color w:val="262123"/>
          <w:sz w:val="22"/>
          <w:szCs w:val="22"/>
          <w:highlight w:val="yellow"/>
          <w:lang w:val="en-US"/>
        </w:rPr>
        <w:t>, importaciones investigadas respecto al Consumo Nacional Aparente</w:t>
      </w:r>
      <w:r w:rsidRPr="001C0CFD">
        <w:rPr>
          <w:color w:val="3F3B3D"/>
          <w:sz w:val="22"/>
          <w:szCs w:val="22"/>
          <w:highlight w:val="yellow"/>
          <w:lang w:val="en-US"/>
        </w:rPr>
        <w:t>.</w:t>
      </w:r>
    </w:p>
    <w:p w14:paraId="4AA451CB" w14:textId="77777777" w:rsidR="0074181E" w:rsidRPr="001C0CFD" w:rsidRDefault="0074181E" w:rsidP="003F2C54">
      <w:pPr>
        <w:pStyle w:val="BodyText"/>
        <w:tabs>
          <w:tab w:val="left" w:pos="8426"/>
        </w:tabs>
        <w:spacing w:before="4"/>
        <w:rPr>
          <w:sz w:val="22"/>
          <w:szCs w:val="22"/>
          <w:highlight w:val="yellow"/>
          <w:lang w:val="en-US"/>
        </w:rPr>
      </w:pPr>
    </w:p>
    <w:p w14:paraId="1CE2C5EB" w14:textId="176F4107" w:rsidR="0074181E" w:rsidRPr="001C0CFD" w:rsidRDefault="0074181E" w:rsidP="00A9270E">
      <w:pPr>
        <w:pStyle w:val="ListParagraph"/>
        <w:numPr>
          <w:ilvl w:val="1"/>
          <w:numId w:val="10"/>
        </w:numPr>
        <w:tabs>
          <w:tab w:val="left" w:pos="874"/>
          <w:tab w:val="left" w:pos="8426"/>
        </w:tabs>
        <w:ind w:hanging="1073"/>
        <w:rPr>
          <w:b/>
          <w:color w:val="262123"/>
          <w:highlight w:val="yellow"/>
          <w:lang w:val="en-US"/>
        </w:rPr>
      </w:pPr>
      <w:r w:rsidRPr="001C0CFD">
        <w:rPr>
          <w:b/>
          <w:color w:val="262123"/>
          <w:spacing w:val="-2"/>
          <w:highlight w:val="yellow"/>
          <w:lang w:val="en-US"/>
        </w:rPr>
        <w:t xml:space="preserve"> Otras</w:t>
      </w:r>
      <w:r w:rsidRPr="001C0CFD">
        <w:rPr>
          <w:b/>
          <w:color w:val="262123"/>
          <w:spacing w:val="-8"/>
          <w:highlight w:val="yellow"/>
          <w:lang w:val="en-US"/>
        </w:rPr>
        <w:t xml:space="preserve"> </w:t>
      </w:r>
      <w:r w:rsidRPr="001C0CFD">
        <w:rPr>
          <w:b/>
          <w:color w:val="262123"/>
          <w:spacing w:val="-2"/>
          <w:highlight w:val="yellow"/>
          <w:lang w:val="en-US"/>
        </w:rPr>
        <w:t>causales</w:t>
      </w:r>
      <w:r w:rsidRPr="001C0CFD">
        <w:rPr>
          <w:b/>
          <w:color w:val="262123"/>
          <w:spacing w:val="10"/>
          <w:highlight w:val="yellow"/>
          <w:lang w:val="en-US"/>
        </w:rPr>
        <w:t xml:space="preserve"> </w:t>
      </w:r>
      <w:r w:rsidRPr="001C0CFD">
        <w:rPr>
          <w:b/>
          <w:color w:val="262123"/>
          <w:spacing w:val="-2"/>
          <w:highlight w:val="yellow"/>
          <w:lang w:val="en-US"/>
        </w:rPr>
        <w:t>de</w:t>
      </w:r>
      <w:r w:rsidRPr="001C0CFD">
        <w:rPr>
          <w:b/>
          <w:color w:val="262123"/>
          <w:spacing w:val="-10"/>
          <w:highlight w:val="yellow"/>
          <w:lang w:val="en-US"/>
        </w:rPr>
        <w:t xml:space="preserve"> </w:t>
      </w:r>
      <w:r w:rsidRPr="001C0CFD">
        <w:rPr>
          <w:b/>
          <w:color w:val="262123"/>
          <w:spacing w:val="-4"/>
          <w:highlight w:val="yellow"/>
          <w:lang w:val="en-US"/>
        </w:rPr>
        <w:t>dano</w:t>
      </w:r>
    </w:p>
    <w:p w14:paraId="42CF94CC" w14:textId="77777777" w:rsidR="0074181E" w:rsidRPr="001C0CFD" w:rsidRDefault="0074181E" w:rsidP="003F2C54">
      <w:pPr>
        <w:pStyle w:val="BodyText"/>
        <w:tabs>
          <w:tab w:val="left" w:pos="8426"/>
        </w:tabs>
        <w:spacing w:before="13"/>
        <w:rPr>
          <w:b/>
          <w:sz w:val="22"/>
          <w:szCs w:val="22"/>
          <w:highlight w:val="yellow"/>
          <w:lang w:val="en-US"/>
        </w:rPr>
      </w:pPr>
    </w:p>
    <w:p w14:paraId="308C3A71" w14:textId="4001156E" w:rsidR="0074181E" w:rsidRPr="001C0CFD" w:rsidRDefault="0074181E" w:rsidP="003F2C54">
      <w:pPr>
        <w:pStyle w:val="BodyText"/>
        <w:tabs>
          <w:tab w:val="left" w:pos="8426"/>
        </w:tabs>
        <w:ind w:left="145" w:right="166"/>
        <w:jc w:val="both"/>
        <w:rPr>
          <w:sz w:val="22"/>
          <w:szCs w:val="22"/>
          <w:highlight w:val="yellow"/>
          <w:lang w:val="en-US"/>
        </w:rPr>
      </w:pPr>
      <w:r w:rsidRPr="001C0CFD">
        <w:rPr>
          <w:color w:val="262123"/>
          <w:sz w:val="22"/>
          <w:szCs w:val="22"/>
          <w:highlight w:val="yellow"/>
          <w:lang w:val="en-US"/>
        </w:rPr>
        <w:t>De</w:t>
      </w:r>
      <w:r w:rsidRPr="001C0CFD">
        <w:rPr>
          <w:color w:val="262123"/>
          <w:spacing w:val="-8"/>
          <w:sz w:val="22"/>
          <w:szCs w:val="22"/>
          <w:highlight w:val="yellow"/>
          <w:lang w:val="en-US"/>
        </w:rPr>
        <w:t xml:space="preserve"> </w:t>
      </w:r>
      <w:r w:rsidRPr="001C0CFD">
        <w:rPr>
          <w:color w:val="262123"/>
          <w:sz w:val="22"/>
          <w:szCs w:val="22"/>
          <w:highlight w:val="yellow"/>
          <w:lang w:val="en-US"/>
        </w:rPr>
        <w:t>conformidad</w:t>
      </w:r>
      <w:r w:rsidRPr="001C0CFD">
        <w:rPr>
          <w:color w:val="262123"/>
          <w:spacing w:val="22"/>
          <w:sz w:val="22"/>
          <w:szCs w:val="22"/>
          <w:highlight w:val="yellow"/>
          <w:lang w:val="en-US"/>
        </w:rPr>
        <w:t xml:space="preserve"> </w:t>
      </w:r>
      <w:r w:rsidRPr="001C0CFD">
        <w:rPr>
          <w:color w:val="262123"/>
          <w:sz w:val="22"/>
          <w:szCs w:val="22"/>
          <w:highlight w:val="yellow"/>
          <w:lang w:val="en-US"/>
        </w:rPr>
        <w:t>con</w:t>
      </w:r>
      <w:r w:rsidRPr="001C0CFD">
        <w:rPr>
          <w:color w:val="262123"/>
          <w:spacing w:val="-10"/>
          <w:sz w:val="22"/>
          <w:szCs w:val="22"/>
          <w:highlight w:val="yellow"/>
          <w:lang w:val="en-US"/>
        </w:rPr>
        <w:t xml:space="preserve"> </w:t>
      </w:r>
      <w:r w:rsidRPr="001C0CFD">
        <w:rPr>
          <w:color w:val="262123"/>
          <w:sz w:val="22"/>
          <w:szCs w:val="22"/>
          <w:highlight w:val="yellow"/>
          <w:lang w:val="en-US"/>
        </w:rPr>
        <w:t>lo</w:t>
      </w:r>
      <w:r w:rsidRPr="001C0CFD">
        <w:rPr>
          <w:color w:val="262123"/>
          <w:spacing w:val="-8"/>
          <w:sz w:val="22"/>
          <w:szCs w:val="22"/>
          <w:highlight w:val="yellow"/>
          <w:lang w:val="en-US"/>
        </w:rPr>
        <w:t xml:space="preserve"> </w:t>
      </w:r>
      <w:r w:rsidRPr="001C0CFD">
        <w:rPr>
          <w:color w:val="262123"/>
          <w:sz w:val="22"/>
          <w:szCs w:val="22"/>
          <w:highlight w:val="yellow"/>
          <w:lang w:val="en-US"/>
        </w:rPr>
        <w:t>dispuesto en</w:t>
      </w:r>
      <w:r w:rsidRPr="001C0CFD">
        <w:rPr>
          <w:color w:val="262123"/>
          <w:spacing w:val="-16"/>
          <w:sz w:val="22"/>
          <w:szCs w:val="22"/>
          <w:highlight w:val="yellow"/>
          <w:lang w:val="en-US"/>
        </w:rPr>
        <w:t xml:space="preserve"> </w:t>
      </w:r>
      <w:r w:rsidRPr="001C0CFD">
        <w:rPr>
          <w:color w:val="262123"/>
          <w:sz w:val="22"/>
          <w:szCs w:val="22"/>
          <w:highlight w:val="yellow"/>
          <w:lang w:val="en-US"/>
        </w:rPr>
        <w:t>el</w:t>
      </w:r>
      <w:r w:rsidRPr="001C0CFD">
        <w:rPr>
          <w:color w:val="262123"/>
          <w:spacing w:val="-13"/>
          <w:sz w:val="22"/>
          <w:szCs w:val="22"/>
          <w:highlight w:val="yellow"/>
          <w:lang w:val="en-US"/>
        </w:rPr>
        <w:t xml:space="preserve"> </w:t>
      </w:r>
      <w:r w:rsidRPr="001C0CFD">
        <w:rPr>
          <w:color w:val="262123"/>
          <w:sz w:val="22"/>
          <w:szCs w:val="22"/>
          <w:highlight w:val="yellow"/>
          <w:lang w:val="en-US"/>
        </w:rPr>
        <w:t>art</w:t>
      </w:r>
      <w:r w:rsidR="003E7F99" w:rsidRPr="001C0CFD">
        <w:rPr>
          <w:color w:val="262123"/>
          <w:sz w:val="22"/>
          <w:szCs w:val="22"/>
          <w:highlight w:val="yellow"/>
          <w:lang w:val="en-US"/>
        </w:rPr>
        <w:t>i</w:t>
      </w:r>
      <w:r w:rsidRPr="001C0CFD">
        <w:rPr>
          <w:color w:val="262123"/>
          <w:sz w:val="22"/>
          <w:szCs w:val="22"/>
          <w:highlight w:val="yellow"/>
          <w:lang w:val="en-US"/>
        </w:rPr>
        <w:t>culo 15</w:t>
      </w:r>
      <w:r w:rsidRPr="001C0CFD">
        <w:rPr>
          <w:color w:val="3F3B3D"/>
          <w:sz w:val="22"/>
          <w:szCs w:val="22"/>
          <w:highlight w:val="yellow"/>
          <w:lang w:val="en-US"/>
        </w:rPr>
        <w:t>.</w:t>
      </w:r>
      <w:r w:rsidRPr="001C0CFD">
        <w:rPr>
          <w:color w:val="262123"/>
          <w:sz w:val="22"/>
          <w:szCs w:val="22"/>
          <w:highlight w:val="yellow"/>
          <w:lang w:val="en-US"/>
        </w:rPr>
        <w:t>5</w:t>
      </w:r>
      <w:r w:rsidRPr="001C0CFD">
        <w:rPr>
          <w:color w:val="262123"/>
          <w:spacing w:val="-16"/>
          <w:sz w:val="22"/>
          <w:szCs w:val="22"/>
          <w:highlight w:val="yellow"/>
          <w:lang w:val="en-US"/>
        </w:rPr>
        <w:t xml:space="preserve"> </w:t>
      </w:r>
      <w:r w:rsidRPr="001C0CFD">
        <w:rPr>
          <w:color w:val="262123"/>
          <w:sz w:val="22"/>
          <w:szCs w:val="22"/>
          <w:highlight w:val="yellow"/>
          <w:lang w:val="en-US"/>
        </w:rPr>
        <w:t>del</w:t>
      </w:r>
      <w:r w:rsidRPr="001C0CFD">
        <w:rPr>
          <w:color w:val="262123"/>
          <w:spacing w:val="-9"/>
          <w:sz w:val="22"/>
          <w:szCs w:val="22"/>
          <w:highlight w:val="yellow"/>
          <w:lang w:val="en-US"/>
        </w:rPr>
        <w:t xml:space="preserve"> </w:t>
      </w:r>
      <w:r w:rsidRPr="001C0CFD">
        <w:rPr>
          <w:color w:val="262123"/>
          <w:sz w:val="22"/>
          <w:szCs w:val="22"/>
          <w:highlight w:val="yellow"/>
          <w:lang w:val="en-US"/>
        </w:rPr>
        <w:t>Acuerdo SMC y</w:t>
      </w:r>
      <w:r w:rsidR="00DA74D4" w:rsidRPr="001C0CFD">
        <w:rPr>
          <w:color w:val="262123"/>
          <w:sz w:val="22"/>
          <w:szCs w:val="22"/>
          <w:highlight w:val="yellow"/>
          <w:lang w:val="en-US"/>
        </w:rPr>
        <w:t xml:space="preserve"> </w:t>
      </w:r>
      <w:r w:rsidRPr="001C0CFD">
        <w:rPr>
          <w:color w:val="262123"/>
          <w:sz w:val="22"/>
          <w:szCs w:val="22"/>
          <w:highlight w:val="yellow"/>
          <w:lang w:val="en-US"/>
        </w:rPr>
        <w:t>en</w:t>
      </w:r>
      <w:r w:rsidRPr="001C0CFD">
        <w:rPr>
          <w:color w:val="262123"/>
          <w:spacing w:val="40"/>
          <w:sz w:val="22"/>
          <w:szCs w:val="22"/>
          <w:highlight w:val="yellow"/>
          <w:lang w:val="en-US"/>
        </w:rPr>
        <w:t xml:space="preserve"> </w:t>
      </w:r>
      <w:r w:rsidRPr="001C0CFD">
        <w:rPr>
          <w:color w:val="262123"/>
          <w:sz w:val="22"/>
          <w:szCs w:val="22"/>
          <w:highlight w:val="yellow"/>
          <w:lang w:val="en-US"/>
        </w:rPr>
        <w:t>el</w:t>
      </w:r>
      <w:r w:rsidRPr="001C0CFD">
        <w:rPr>
          <w:color w:val="262123"/>
          <w:spacing w:val="-10"/>
          <w:sz w:val="22"/>
          <w:szCs w:val="22"/>
          <w:highlight w:val="yellow"/>
          <w:lang w:val="en-US"/>
        </w:rPr>
        <w:t xml:space="preserve"> </w:t>
      </w:r>
      <w:r w:rsidRPr="001C0CFD">
        <w:rPr>
          <w:color w:val="262123"/>
          <w:sz w:val="22"/>
          <w:szCs w:val="22"/>
          <w:highlight w:val="yellow"/>
          <w:lang w:val="en-US"/>
        </w:rPr>
        <w:t>numeral 4</w:t>
      </w:r>
      <w:r w:rsidRPr="001C0CFD">
        <w:rPr>
          <w:color w:val="262123"/>
          <w:spacing w:val="-12"/>
          <w:sz w:val="22"/>
          <w:szCs w:val="22"/>
          <w:highlight w:val="yellow"/>
          <w:lang w:val="en-US"/>
        </w:rPr>
        <w:t xml:space="preserve"> </w:t>
      </w:r>
      <w:r w:rsidRPr="001C0CFD">
        <w:rPr>
          <w:color w:val="262123"/>
          <w:sz w:val="22"/>
          <w:szCs w:val="22"/>
          <w:highlight w:val="yellow"/>
          <w:lang w:val="en-US"/>
        </w:rPr>
        <w:t>del</w:t>
      </w:r>
      <w:r w:rsidRPr="001C0CFD">
        <w:rPr>
          <w:color w:val="262123"/>
          <w:spacing w:val="-2"/>
          <w:sz w:val="22"/>
          <w:szCs w:val="22"/>
          <w:highlight w:val="yellow"/>
          <w:lang w:val="en-US"/>
        </w:rPr>
        <w:t xml:space="preserve"> </w:t>
      </w:r>
      <w:r w:rsidRPr="001C0CFD">
        <w:rPr>
          <w:color w:val="262123"/>
          <w:sz w:val="22"/>
          <w:szCs w:val="22"/>
          <w:highlight w:val="yellow"/>
          <w:lang w:val="en-US"/>
        </w:rPr>
        <w:t>articulo 2.2</w:t>
      </w:r>
      <w:r w:rsidRPr="001C0CFD">
        <w:rPr>
          <w:color w:val="3F3B3D"/>
          <w:sz w:val="22"/>
          <w:szCs w:val="22"/>
          <w:highlight w:val="yellow"/>
          <w:lang w:val="en-US"/>
        </w:rPr>
        <w:t>.</w:t>
      </w:r>
      <w:r w:rsidRPr="001C0CFD">
        <w:rPr>
          <w:color w:val="262123"/>
          <w:sz w:val="22"/>
          <w:szCs w:val="22"/>
          <w:highlight w:val="yellow"/>
          <w:lang w:val="en-US"/>
        </w:rPr>
        <w:t>3.9.4.1.</w:t>
      </w:r>
      <w:r w:rsidRPr="001C0CFD">
        <w:rPr>
          <w:color w:val="262123"/>
          <w:spacing w:val="-16"/>
          <w:sz w:val="22"/>
          <w:szCs w:val="22"/>
          <w:highlight w:val="yellow"/>
          <w:lang w:val="en-US"/>
        </w:rPr>
        <w:t xml:space="preserve"> </w:t>
      </w:r>
      <w:r w:rsidRPr="001C0CFD">
        <w:rPr>
          <w:color w:val="262123"/>
          <w:sz w:val="22"/>
          <w:szCs w:val="22"/>
          <w:highlight w:val="yellow"/>
          <w:lang w:val="en-US"/>
        </w:rPr>
        <w:t>del</w:t>
      </w:r>
      <w:r w:rsidRPr="001C0CFD">
        <w:rPr>
          <w:color w:val="262123"/>
          <w:spacing w:val="-16"/>
          <w:sz w:val="22"/>
          <w:szCs w:val="22"/>
          <w:highlight w:val="yellow"/>
          <w:lang w:val="en-US"/>
        </w:rPr>
        <w:t xml:space="preserve"> </w:t>
      </w:r>
      <w:r w:rsidRPr="001C0CFD">
        <w:rPr>
          <w:color w:val="262123"/>
          <w:sz w:val="22"/>
          <w:szCs w:val="22"/>
          <w:highlight w:val="yellow"/>
          <w:lang w:val="en-US"/>
        </w:rPr>
        <w:t>Decreto</w:t>
      </w:r>
      <w:r w:rsidRPr="001C0CFD">
        <w:rPr>
          <w:color w:val="262123"/>
          <w:spacing w:val="-16"/>
          <w:sz w:val="22"/>
          <w:szCs w:val="22"/>
          <w:highlight w:val="yellow"/>
          <w:lang w:val="en-US"/>
        </w:rPr>
        <w:t xml:space="preserve"> </w:t>
      </w:r>
      <w:r w:rsidRPr="001C0CFD">
        <w:rPr>
          <w:color w:val="262123"/>
          <w:sz w:val="22"/>
          <w:szCs w:val="22"/>
          <w:highlight w:val="yellow"/>
          <w:lang w:val="en-US"/>
        </w:rPr>
        <w:t>1074</w:t>
      </w:r>
      <w:r w:rsidRPr="001C0CFD">
        <w:rPr>
          <w:color w:val="262123"/>
          <w:spacing w:val="-9"/>
          <w:sz w:val="22"/>
          <w:szCs w:val="22"/>
          <w:highlight w:val="yellow"/>
          <w:lang w:val="en-US"/>
        </w:rPr>
        <w:t xml:space="preserve"> </w:t>
      </w:r>
      <w:r w:rsidRPr="001C0CFD">
        <w:rPr>
          <w:color w:val="262123"/>
          <w:sz w:val="22"/>
          <w:szCs w:val="22"/>
          <w:highlight w:val="yellow"/>
          <w:lang w:val="en-US"/>
        </w:rPr>
        <w:t>de</w:t>
      </w:r>
      <w:r w:rsidRPr="001C0CFD">
        <w:rPr>
          <w:color w:val="262123"/>
          <w:spacing w:val="-13"/>
          <w:sz w:val="22"/>
          <w:szCs w:val="22"/>
          <w:highlight w:val="yellow"/>
          <w:lang w:val="en-US"/>
        </w:rPr>
        <w:t xml:space="preserve"> </w:t>
      </w:r>
      <w:r w:rsidRPr="001C0CFD">
        <w:rPr>
          <w:color w:val="262123"/>
          <w:sz w:val="22"/>
          <w:szCs w:val="22"/>
          <w:highlight w:val="yellow"/>
          <w:lang w:val="en-US"/>
        </w:rPr>
        <w:t>2015,</w:t>
      </w:r>
      <w:r w:rsidRPr="001C0CFD">
        <w:rPr>
          <w:color w:val="262123"/>
          <w:spacing w:val="-5"/>
          <w:sz w:val="22"/>
          <w:szCs w:val="22"/>
          <w:highlight w:val="yellow"/>
          <w:lang w:val="en-US"/>
        </w:rPr>
        <w:t xml:space="preserve"> </w:t>
      </w:r>
      <w:r w:rsidRPr="001C0CFD">
        <w:rPr>
          <w:color w:val="262123"/>
          <w:sz w:val="22"/>
          <w:szCs w:val="22"/>
          <w:highlight w:val="yellow"/>
          <w:lang w:val="en-US"/>
        </w:rPr>
        <w:t>adicionado</w:t>
      </w:r>
      <w:r w:rsidRPr="001C0CFD">
        <w:rPr>
          <w:color w:val="262123"/>
          <w:spacing w:val="11"/>
          <w:sz w:val="22"/>
          <w:szCs w:val="22"/>
          <w:highlight w:val="yellow"/>
          <w:lang w:val="en-US"/>
        </w:rPr>
        <w:t xml:space="preserve"> </w:t>
      </w:r>
      <w:r w:rsidRPr="001C0CFD">
        <w:rPr>
          <w:color w:val="262123"/>
          <w:sz w:val="22"/>
          <w:szCs w:val="22"/>
          <w:highlight w:val="yellow"/>
          <w:lang w:val="en-US"/>
        </w:rPr>
        <w:t>por</w:t>
      </w:r>
      <w:r w:rsidRPr="001C0CFD">
        <w:rPr>
          <w:color w:val="262123"/>
          <w:spacing w:val="-10"/>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Decreto 653</w:t>
      </w:r>
      <w:r w:rsidRPr="001C0CFD">
        <w:rPr>
          <w:color w:val="262123"/>
          <w:spacing w:val="-5"/>
          <w:sz w:val="22"/>
          <w:szCs w:val="22"/>
          <w:highlight w:val="yellow"/>
          <w:lang w:val="en-US"/>
        </w:rPr>
        <w:t xml:space="preserve"> </w:t>
      </w:r>
      <w:r w:rsidRPr="001C0CFD">
        <w:rPr>
          <w:color w:val="262123"/>
          <w:sz w:val="22"/>
          <w:szCs w:val="22"/>
          <w:highlight w:val="yellow"/>
          <w:lang w:val="en-US"/>
        </w:rPr>
        <w:t>de</w:t>
      </w:r>
      <w:r w:rsidRPr="001C0CFD">
        <w:rPr>
          <w:color w:val="262123"/>
          <w:spacing w:val="-15"/>
          <w:sz w:val="22"/>
          <w:szCs w:val="22"/>
          <w:highlight w:val="yellow"/>
          <w:lang w:val="en-US"/>
        </w:rPr>
        <w:t xml:space="preserve"> </w:t>
      </w:r>
      <w:r w:rsidRPr="001C0CFD">
        <w:rPr>
          <w:color w:val="262123"/>
          <w:sz w:val="22"/>
          <w:szCs w:val="22"/>
          <w:highlight w:val="yellow"/>
          <w:lang w:val="en-US"/>
        </w:rPr>
        <w:t>2022</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se</w:t>
      </w:r>
      <w:r w:rsidRPr="001C0CFD">
        <w:rPr>
          <w:color w:val="262123"/>
          <w:spacing w:val="-10"/>
          <w:sz w:val="22"/>
          <w:szCs w:val="22"/>
          <w:highlight w:val="yellow"/>
          <w:lang w:val="en-US"/>
        </w:rPr>
        <w:t xml:space="preserve"> </w:t>
      </w:r>
      <w:r w:rsidRPr="001C0CFD">
        <w:rPr>
          <w:color w:val="262123"/>
          <w:sz w:val="22"/>
          <w:szCs w:val="22"/>
          <w:highlight w:val="yellow"/>
          <w:lang w:val="en-US"/>
        </w:rPr>
        <w:t>examinaron</w:t>
      </w:r>
      <w:r w:rsidRPr="001C0CFD">
        <w:rPr>
          <w:color w:val="262123"/>
          <w:spacing w:val="13"/>
          <w:sz w:val="22"/>
          <w:szCs w:val="22"/>
          <w:highlight w:val="yellow"/>
          <w:lang w:val="en-US"/>
        </w:rPr>
        <w:t xml:space="preserve"> </w:t>
      </w:r>
      <w:r w:rsidRPr="001C0CFD">
        <w:rPr>
          <w:color w:val="262123"/>
          <w:sz w:val="22"/>
          <w:szCs w:val="22"/>
          <w:highlight w:val="yellow"/>
          <w:lang w:val="en-US"/>
        </w:rPr>
        <w:t>otros factores</w:t>
      </w:r>
      <w:r w:rsidRPr="001C0CFD">
        <w:rPr>
          <w:color w:val="262123"/>
          <w:spacing w:val="-4"/>
          <w:sz w:val="22"/>
          <w:szCs w:val="22"/>
          <w:highlight w:val="yellow"/>
          <w:lang w:val="en-US"/>
        </w:rPr>
        <w:t xml:space="preserve"> </w:t>
      </w:r>
      <w:r w:rsidRPr="001C0CFD">
        <w:rPr>
          <w:color w:val="262123"/>
          <w:sz w:val="22"/>
          <w:szCs w:val="22"/>
          <w:highlight w:val="yellow"/>
          <w:lang w:val="en-US"/>
        </w:rPr>
        <w:t>dife</w:t>
      </w:r>
      <w:r w:rsidRPr="001C0CFD">
        <w:rPr>
          <w:color w:val="3F3B3D"/>
          <w:sz w:val="22"/>
          <w:szCs w:val="22"/>
          <w:highlight w:val="yellow"/>
          <w:lang w:val="en-US"/>
        </w:rPr>
        <w:t>r</w:t>
      </w:r>
      <w:r w:rsidRPr="001C0CFD">
        <w:rPr>
          <w:color w:val="262123"/>
          <w:sz w:val="22"/>
          <w:szCs w:val="22"/>
          <w:highlight w:val="yellow"/>
          <w:lang w:val="en-US"/>
        </w:rPr>
        <w:t>entes</w:t>
      </w:r>
      <w:r w:rsidRPr="001C0CFD">
        <w:rPr>
          <w:color w:val="262123"/>
          <w:spacing w:val="-10"/>
          <w:sz w:val="22"/>
          <w:szCs w:val="22"/>
          <w:highlight w:val="yellow"/>
          <w:lang w:val="en-US"/>
        </w:rPr>
        <w:t xml:space="preserve"> </w:t>
      </w:r>
      <w:r w:rsidRPr="001C0CFD">
        <w:rPr>
          <w:color w:val="262123"/>
          <w:sz w:val="22"/>
          <w:szCs w:val="22"/>
          <w:highlight w:val="yellow"/>
          <w:lang w:val="en-US"/>
        </w:rPr>
        <w:t>a</w:t>
      </w:r>
      <w:r w:rsidRPr="001C0CFD">
        <w:rPr>
          <w:color w:val="262123"/>
          <w:spacing w:val="-13"/>
          <w:sz w:val="22"/>
          <w:szCs w:val="22"/>
          <w:highlight w:val="yellow"/>
          <w:lang w:val="en-US"/>
        </w:rPr>
        <w:t xml:space="preserve"> </w:t>
      </w:r>
      <w:r w:rsidRPr="001C0CFD">
        <w:rPr>
          <w:color w:val="262123"/>
          <w:sz w:val="22"/>
          <w:szCs w:val="22"/>
          <w:highlight w:val="yellow"/>
          <w:lang w:val="en-US"/>
        </w:rPr>
        <w:t>las</w:t>
      </w:r>
      <w:r w:rsidRPr="001C0CFD">
        <w:rPr>
          <w:color w:val="262123"/>
          <w:spacing w:val="-15"/>
          <w:sz w:val="22"/>
          <w:szCs w:val="22"/>
          <w:highlight w:val="yellow"/>
          <w:lang w:val="en-US"/>
        </w:rPr>
        <w:t xml:space="preserve"> </w:t>
      </w:r>
      <w:r w:rsidRPr="001C0CFD">
        <w:rPr>
          <w:color w:val="262123"/>
          <w:sz w:val="22"/>
          <w:szCs w:val="22"/>
          <w:highlight w:val="yellow"/>
          <w:lang w:val="en-US"/>
        </w:rPr>
        <w:t>importaciones subvencionadas</w:t>
      </w:r>
      <w:r w:rsidRPr="001C0CFD">
        <w:rPr>
          <w:color w:val="262123"/>
          <w:spacing w:val="-8"/>
          <w:sz w:val="22"/>
          <w:szCs w:val="22"/>
          <w:highlight w:val="yellow"/>
          <w:lang w:val="en-US"/>
        </w:rPr>
        <w:t xml:space="preserve"> </w:t>
      </w:r>
      <w:r w:rsidRPr="001C0CFD">
        <w:rPr>
          <w:color w:val="262123"/>
          <w:sz w:val="22"/>
          <w:szCs w:val="22"/>
          <w:highlight w:val="yellow"/>
          <w:lang w:val="en-US"/>
        </w:rPr>
        <w:t>que</w:t>
      </w:r>
      <w:r w:rsidRPr="001C0CFD">
        <w:rPr>
          <w:color w:val="262123"/>
          <w:spacing w:val="-6"/>
          <w:sz w:val="22"/>
          <w:szCs w:val="22"/>
          <w:highlight w:val="yellow"/>
          <w:lang w:val="en-US"/>
        </w:rPr>
        <w:t xml:space="preserve"> </w:t>
      </w:r>
      <w:r w:rsidRPr="001C0CFD">
        <w:rPr>
          <w:color w:val="262123"/>
          <w:sz w:val="22"/>
          <w:szCs w:val="22"/>
          <w:highlight w:val="yellow"/>
          <w:lang w:val="en-US"/>
        </w:rPr>
        <w:t>al</w:t>
      </w:r>
      <w:r w:rsidRPr="001C0CFD">
        <w:rPr>
          <w:color w:val="262123"/>
          <w:spacing w:val="-16"/>
          <w:sz w:val="22"/>
          <w:szCs w:val="22"/>
          <w:highlight w:val="yellow"/>
          <w:lang w:val="en-US"/>
        </w:rPr>
        <w:t xml:space="preserve"> </w:t>
      </w:r>
      <w:r w:rsidRPr="001C0CFD">
        <w:rPr>
          <w:color w:val="262123"/>
          <w:sz w:val="22"/>
          <w:szCs w:val="22"/>
          <w:highlight w:val="yellow"/>
          <w:lang w:val="en-US"/>
        </w:rPr>
        <w:t>mismo</w:t>
      </w:r>
      <w:r w:rsidRPr="001C0CFD">
        <w:rPr>
          <w:color w:val="262123"/>
          <w:spacing w:val="-6"/>
          <w:sz w:val="22"/>
          <w:szCs w:val="22"/>
          <w:highlight w:val="yellow"/>
          <w:lang w:val="en-US"/>
        </w:rPr>
        <w:t xml:space="preserve"> </w:t>
      </w:r>
      <w:r w:rsidRPr="001C0CFD">
        <w:rPr>
          <w:color w:val="262123"/>
          <w:sz w:val="22"/>
          <w:szCs w:val="22"/>
          <w:highlight w:val="yellow"/>
          <w:lang w:val="en-US"/>
        </w:rPr>
        <w:t>tiempo</w:t>
      </w:r>
      <w:r w:rsidRPr="001C0CFD">
        <w:rPr>
          <w:color w:val="262123"/>
          <w:spacing w:val="-2"/>
          <w:sz w:val="22"/>
          <w:szCs w:val="22"/>
          <w:highlight w:val="yellow"/>
          <w:lang w:val="en-US"/>
        </w:rPr>
        <w:t xml:space="preserve"> </w:t>
      </w:r>
      <w:r w:rsidRPr="001C0CFD">
        <w:rPr>
          <w:color w:val="262123"/>
          <w:sz w:val="22"/>
          <w:szCs w:val="22"/>
          <w:highlight w:val="yellow"/>
          <w:lang w:val="en-US"/>
        </w:rPr>
        <w:t>puedan</w:t>
      </w:r>
      <w:r w:rsidRPr="001C0CFD">
        <w:rPr>
          <w:color w:val="262123"/>
          <w:spacing w:val="-5"/>
          <w:sz w:val="22"/>
          <w:szCs w:val="22"/>
          <w:highlight w:val="yellow"/>
          <w:lang w:val="en-US"/>
        </w:rPr>
        <w:t xml:space="preserve"> </w:t>
      </w:r>
      <w:r w:rsidRPr="001C0CFD">
        <w:rPr>
          <w:color w:val="262123"/>
          <w:sz w:val="22"/>
          <w:szCs w:val="22"/>
          <w:highlight w:val="yellow"/>
          <w:lang w:val="en-US"/>
        </w:rPr>
        <w:t>haber</w:t>
      </w:r>
      <w:r w:rsidRPr="001C0CFD">
        <w:rPr>
          <w:color w:val="262123"/>
          <w:spacing w:val="-3"/>
          <w:sz w:val="22"/>
          <w:szCs w:val="22"/>
          <w:highlight w:val="yellow"/>
          <w:lang w:val="en-US"/>
        </w:rPr>
        <w:t xml:space="preserve"> </w:t>
      </w:r>
      <w:r w:rsidRPr="001C0CFD">
        <w:rPr>
          <w:color w:val="262123"/>
          <w:sz w:val="22"/>
          <w:szCs w:val="22"/>
          <w:highlight w:val="yellow"/>
          <w:lang w:val="en-US"/>
        </w:rPr>
        <w:t>influido en la situac</w:t>
      </w:r>
      <w:r w:rsidR="00B9169A" w:rsidRPr="001C0CFD">
        <w:rPr>
          <w:color w:val="3F3B3D"/>
          <w:sz w:val="22"/>
          <w:szCs w:val="22"/>
          <w:highlight w:val="yellow"/>
          <w:lang w:val="en-US"/>
        </w:rPr>
        <w:t>ion</w:t>
      </w:r>
      <w:r w:rsidRPr="001C0CFD">
        <w:rPr>
          <w:color w:val="262123"/>
          <w:sz w:val="22"/>
          <w:szCs w:val="22"/>
          <w:highlight w:val="yellow"/>
          <w:lang w:val="en-US"/>
        </w:rPr>
        <w:t xml:space="preserve"> de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w:t>
      </w:r>
      <w:r w:rsidRPr="001C0CFD">
        <w:rPr>
          <w:color w:val="3F3B3D"/>
          <w:sz w:val="22"/>
          <w:szCs w:val="22"/>
          <w:highlight w:val="yellow"/>
          <w:lang w:val="en-US"/>
        </w:rPr>
        <w:t xml:space="preserve">, </w:t>
      </w:r>
      <w:r w:rsidRPr="001C0CFD">
        <w:rPr>
          <w:color w:val="262123"/>
          <w:sz w:val="22"/>
          <w:szCs w:val="22"/>
          <w:highlight w:val="yellow"/>
          <w:lang w:val="en-US"/>
        </w:rPr>
        <w:t>tales como</w:t>
      </w:r>
      <w:r w:rsidRPr="001C0CFD">
        <w:rPr>
          <w:color w:val="3F3B3D"/>
          <w:sz w:val="22"/>
          <w:szCs w:val="22"/>
          <w:highlight w:val="yellow"/>
          <w:lang w:val="en-US"/>
        </w:rPr>
        <w:t xml:space="preserve">: </w:t>
      </w:r>
      <w:r w:rsidRPr="001C0CFD">
        <w:rPr>
          <w:color w:val="262123"/>
          <w:sz w:val="22"/>
          <w:szCs w:val="22"/>
          <w:highlight w:val="yellow"/>
          <w:lang w:val="en-US"/>
        </w:rPr>
        <w:t>volumen y los precios de las importaciones no subvencionadas del producto en cuest</w:t>
      </w:r>
      <w:r w:rsidR="00B9169A" w:rsidRPr="001C0CFD">
        <w:rPr>
          <w:color w:val="262123"/>
          <w:sz w:val="22"/>
          <w:szCs w:val="22"/>
          <w:highlight w:val="yellow"/>
          <w:lang w:val="en-US"/>
        </w:rPr>
        <w:t>ion</w:t>
      </w:r>
      <w:r w:rsidRPr="001C0CFD">
        <w:rPr>
          <w:color w:val="3F3B3D"/>
          <w:sz w:val="22"/>
          <w:szCs w:val="22"/>
          <w:highlight w:val="yellow"/>
          <w:lang w:val="en-US"/>
        </w:rPr>
        <w:t xml:space="preserve">, </w:t>
      </w:r>
      <w:r w:rsidRPr="001C0CFD">
        <w:rPr>
          <w:color w:val="262123"/>
          <w:sz w:val="22"/>
          <w:szCs w:val="22"/>
          <w:highlight w:val="yellow"/>
          <w:lang w:val="en-US"/>
        </w:rPr>
        <w:t>la contracc</w:t>
      </w:r>
      <w:r w:rsidR="00B9169A" w:rsidRPr="001C0CFD">
        <w:rPr>
          <w:color w:val="262123"/>
          <w:sz w:val="22"/>
          <w:szCs w:val="22"/>
          <w:highlight w:val="yellow"/>
          <w:lang w:val="en-US"/>
        </w:rPr>
        <w:t>ion</w:t>
      </w:r>
      <w:r w:rsidRPr="001C0CFD">
        <w:rPr>
          <w:color w:val="262123"/>
          <w:sz w:val="22"/>
          <w:szCs w:val="22"/>
          <w:highlight w:val="yellow"/>
          <w:lang w:val="en-US"/>
        </w:rPr>
        <w:t xml:space="preserve"> de la demanda o variaciones de</w:t>
      </w:r>
      <w:r w:rsidRPr="001C0CFD">
        <w:rPr>
          <w:color w:val="262123"/>
          <w:spacing w:val="-15"/>
          <w:sz w:val="22"/>
          <w:szCs w:val="22"/>
          <w:highlight w:val="yellow"/>
          <w:lang w:val="en-US"/>
        </w:rPr>
        <w:t xml:space="preserve"> </w:t>
      </w:r>
      <w:r w:rsidRPr="001C0CFD">
        <w:rPr>
          <w:color w:val="262123"/>
          <w:sz w:val="22"/>
          <w:szCs w:val="22"/>
          <w:highlight w:val="yellow"/>
          <w:lang w:val="en-US"/>
        </w:rPr>
        <w:t>la</w:t>
      </w:r>
      <w:r w:rsidRPr="001C0CFD">
        <w:rPr>
          <w:color w:val="262123"/>
          <w:spacing w:val="-7"/>
          <w:sz w:val="22"/>
          <w:szCs w:val="22"/>
          <w:highlight w:val="yellow"/>
          <w:lang w:val="en-US"/>
        </w:rPr>
        <w:t xml:space="preserve"> </w:t>
      </w:r>
      <w:r w:rsidRPr="001C0CFD">
        <w:rPr>
          <w:color w:val="262123"/>
          <w:sz w:val="22"/>
          <w:szCs w:val="22"/>
          <w:highlight w:val="yellow"/>
          <w:lang w:val="en-US"/>
        </w:rPr>
        <w:t>estructura del</w:t>
      </w:r>
      <w:r w:rsidRPr="001C0CFD">
        <w:rPr>
          <w:color w:val="262123"/>
          <w:spacing w:val="-5"/>
          <w:sz w:val="22"/>
          <w:szCs w:val="22"/>
          <w:highlight w:val="yellow"/>
          <w:lang w:val="en-US"/>
        </w:rPr>
        <w:t xml:space="preserve"> </w:t>
      </w:r>
      <w:r w:rsidRPr="001C0CFD">
        <w:rPr>
          <w:color w:val="262123"/>
          <w:sz w:val="22"/>
          <w:szCs w:val="22"/>
          <w:highlight w:val="yellow"/>
          <w:lang w:val="en-US"/>
        </w:rPr>
        <w:t>consumo, las</w:t>
      </w:r>
      <w:r w:rsidRPr="001C0CFD">
        <w:rPr>
          <w:color w:val="262123"/>
          <w:spacing w:val="-4"/>
          <w:sz w:val="22"/>
          <w:szCs w:val="22"/>
          <w:highlight w:val="yellow"/>
          <w:lang w:val="en-US"/>
        </w:rPr>
        <w:t xml:space="preserve"> </w:t>
      </w:r>
      <w:r w:rsidRPr="001C0CFD">
        <w:rPr>
          <w:color w:val="262123"/>
          <w:sz w:val="22"/>
          <w:szCs w:val="22"/>
          <w:highlight w:val="yellow"/>
          <w:lang w:val="en-US"/>
        </w:rPr>
        <w:t>practicas comerciales restrictivas de</w:t>
      </w:r>
      <w:r w:rsidRPr="001C0CFD">
        <w:rPr>
          <w:color w:val="262123"/>
          <w:spacing w:val="-6"/>
          <w:sz w:val="22"/>
          <w:szCs w:val="22"/>
          <w:highlight w:val="yellow"/>
          <w:lang w:val="en-US"/>
        </w:rPr>
        <w:t xml:space="preserve"> </w:t>
      </w:r>
      <w:r w:rsidRPr="001C0CFD">
        <w:rPr>
          <w:color w:val="262123"/>
          <w:sz w:val="22"/>
          <w:szCs w:val="22"/>
          <w:highlight w:val="yellow"/>
          <w:lang w:val="en-US"/>
        </w:rPr>
        <w:t>los</w:t>
      </w:r>
      <w:r w:rsidRPr="001C0CFD">
        <w:rPr>
          <w:color w:val="262123"/>
          <w:spacing w:val="-4"/>
          <w:sz w:val="22"/>
          <w:szCs w:val="22"/>
          <w:highlight w:val="yellow"/>
          <w:lang w:val="en-US"/>
        </w:rPr>
        <w:t xml:space="preserve"> </w:t>
      </w:r>
      <w:r w:rsidRPr="001C0CFD">
        <w:rPr>
          <w:color w:val="262123"/>
          <w:sz w:val="22"/>
          <w:szCs w:val="22"/>
          <w:highlight w:val="yellow"/>
          <w:lang w:val="en-US"/>
        </w:rPr>
        <w:t>productores extranjeros y nacionales y la competencia entre unos y otros, la evoluc</w:t>
      </w:r>
      <w:r w:rsidR="00B9169A" w:rsidRPr="001C0CFD">
        <w:rPr>
          <w:color w:val="262123"/>
          <w:sz w:val="22"/>
          <w:szCs w:val="22"/>
          <w:highlight w:val="yellow"/>
          <w:lang w:val="en-US"/>
        </w:rPr>
        <w:t>ion</w:t>
      </w:r>
      <w:r w:rsidRPr="001C0CFD">
        <w:rPr>
          <w:color w:val="262123"/>
          <w:sz w:val="22"/>
          <w:szCs w:val="22"/>
          <w:highlight w:val="yellow"/>
          <w:lang w:val="en-US"/>
        </w:rPr>
        <w:t xml:space="preserve"> de la tecnologia y los resultados de la actividad exportadora y</w:t>
      </w:r>
      <w:r w:rsidRPr="001C0CFD">
        <w:rPr>
          <w:color w:val="262123"/>
          <w:spacing w:val="-2"/>
          <w:sz w:val="22"/>
          <w:szCs w:val="22"/>
          <w:highlight w:val="yellow"/>
          <w:lang w:val="en-US"/>
        </w:rPr>
        <w:t xml:space="preserve"> </w:t>
      </w:r>
      <w:r w:rsidRPr="001C0CFD">
        <w:rPr>
          <w:color w:val="262123"/>
          <w:sz w:val="22"/>
          <w:szCs w:val="22"/>
          <w:highlight w:val="yellow"/>
          <w:lang w:val="en-US"/>
        </w:rPr>
        <w:t>la productividad de la rama de producc</w:t>
      </w:r>
      <w:r w:rsidR="00B9169A" w:rsidRPr="001C0CFD">
        <w:rPr>
          <w:color w:val="262123"/>
          <w:sz w:val="22"/>
          <w:szCs w:val="22"/>
          <w:highlight w:val="yellow"/>
          <w:lang w:val="en-US"/>
        </w:rPr>
        <w:t>ion</w:t>
      </w:r>
      <w:r w:rsidRPr="001C0CFD">
        <w:rPr>
          <w:color w:val="262123"/>
          <w:sz w:val="22"/>
          <w:szCs w:val="22"/>
          <w:highlight w:val="yellow"/>
          <w:lang w:val="en-US"/>
        </w:rPr>
        <w:t xml:space="preserve"> nacional.</w:t>
      </w:r>
    </w:p>
    <w:p w14:paraId="0EAABCD9" w14:textId="77777777" w:rsidR="0074181E" w:rsidRPr="001C0CFD" w:rsidRDefault="0074181E" w:rsidP="003F2C54">
      <w:pPr>
        <w:pStyle w:val="BodyText"/>
        <w:tabs>
          <w:tab w:val="left" w:pos="8426"/>
        </w:tabs>
        <w:spacing w:before="23"/>
        <w:rPr>
          <w:sz w:val="22"/>
          <w:szCs w:val="22"/>
          <w:highlight w:val="yellow"/>
          <w:lang w:val="en-US"/>
        </w:rPr>
      </w:pPr>
    </w:p>
    <w:p w14:paraId="471B825C" w14:textId="2F9486E9" w:rsidR="0074181E" w:rsidRPr="001C0CFD" w:rsidRDefault="00A9270E" w:rsidP="00A9270E">
      <w:pPr>
        <w:tabs>
          <w:tab w:val="left" w:pos="884"/>
          <w:tab w:val="left" w:pos="8426"/>
        </w:tabs>
        <w:rPr>
          <w:color w:val="262123"/>
          <w:highlight w:val="yellow"/>
          <w:lang w:val="en-US"/>
        </w:rPr>
      </w:pPr>
      <w:r w:rsidRPr="001C0CFD">
        <w:rPr>
          <w:b/>
          <w:color w:val="262123"/>
          <w:w w:val="105"/>
          <w:highlight w:val="yellow"/>
          <w:lang w:val="en-US"/>
        </w:rPr>
        <w:t xml:space="preserve">  </w:t>
      </w:r>
      <w:r w:rsidR="0074181E" w:rsidRPr="001C0CFD">
        <w:rPr>
          <w:b/>
          <w:color w:val="262123"/>
          <w:w w:val="105"/>
          <w:highlight w:val="yellow"/>
          <w:lang w:val="en-US"/>
        </w:rPr>
        <w:t>Volumen</w:t>
      </w:r>
      <w:r w:rsidR="0074181E" w:rsidRPr="001C0CFD">
        <w:rPr>
          <w:b/>
          <w:color w:val="262123"/>
          <w:spacing w:val="4"/>
          <w:w w:val="105"/>
          <w:highlight w:val="yellow"/>
          <w:lang w:val="en-US"/>
        </w:rPr>
        <w:t xml:space="preserve"> </w:t>
      </w:r>
      <w:r w:rsidR="0074181E" w:rsidRPr="001C0CFD">
        <w:rPr>
          <w:b/>
          <w:color w:val="262123"/>
          <w:w w:val="105"/>
          <w:highlight w:val="yellow"/>
          <w:lang w:val="en-US"/>
        </w:rPr>
        <w:t>y</w:t>
      </w:r>
      <w:r w:rsidR="0074181E" w:rsidRPr="001C0CFD">
        <w:rPr>
          <w:b/>
          <w:color w:val="262123"/>
          <w:spacing w:val="-13"/>
          <w:w w:val="105"/>
          <w:highlight w:val="yellow"/>
          <w:lang w:val="en-US"/>
        </w:rPr>
        <w:t xml:space="preserve"> </w:t>
      </w:r>
      <w:r w:rsidR="0074181E" w:rsidRPr="001C0CFD">
        <w:rPr>
          <w:b/>
          <w:color w:val="262123"/>
          <w:w w:val="105"/>
          <w:highlight w:val="yellow"/>
          <w:lang w:val="en-US"/>
        </w:rPr>
        <w:t>precios</w:t>
      </w:r>
      <w:r w:rsidR="0074181E" w:rsidRPr="001C0CFD">
        <w:rPr>
          <w:b/>
          <w:color w:val="262123"/>
          <w:spacing w:val="-5"/>
          <w:w w:val="105"/>
          <w:highlight w:val="yellow"/>
          <w:lang w:val="en-US"/>
        </w:rPr>
        <w:t xml:space="preserve"> </w:t>
      </w:r>
      <w:r w:rsidR="0074181E" w:rsidRPr="001C0CFD">
        <w:rPr>
          <w:b/>
          <w:color w:val="262123"/>
          <w:w w:val="105"/>
          <w:highlight w:val="yellow"/>
          <w:lang w:val="en-US"/>
        </w:rPr>
        <w:t>de</w:t>
      </w:r>
      <w:r w:rsidR="0074181E" w:rsidRPr="001C0CFD">
        <w:rPr>
          <w:b/>
          <w:color w:val="262123"/>
          <w:spacing w:val="-12"/>
          <w:w w:val="105"/>
          <w:highlight w:val="yellow"/>
          <w:lang w:val="en-US"/>
        </w:rPr>
        <w:t xml:space="preserve"> </w:t>
      </w:r>
      <w:r w:rsidR="0074181E" w:rsidRPr="001C0CFD">
        <w:rPr>
          <w:b/>
          <w:color w:val="262123"/>
          <w:w w:val="105"/>
          <w:highlight w:val="yellow"/>
          <w:lang w:val="en-US"/>
        </w:rPr>
        <w:t>las</w:t>
      </w:r>
      <w:r w:rsidR="0074181E" w:rsidRPr="001C0CFD">
        <w:rPr>
          <w:b/>
          <w:color w:val="262123"/>
          <w:spacing w:val="-10"/>
          <w:w w:val="105"/>
          <w:highlight w:val="yellow"/>
          <w:lang w:val="en-US"/>
        </w:rPr>
        <w:t xml:space="preserve"> </w:t>
      </w:r>
      <w:r w:rsidR="0074181E" w:rsidRPr="001C0CFD">
        <w:rPr>
          <w:b/>
          <w:color w:val="262123"/>
          <w:w w:val="105"/>
          <w:highlight w:val="yellow"/>
          <w:lang w:val="en-US"/>
        </w:rPr>
        <w:t>importaciones</w:t>
      </w:r>
      <w:r w:rsidR="0074181E" w:rsidRPr="001C0CFD">
        <w:rPr>
          <w:b/>
          <w:color w:val="262123"/>
          <w:spacing w:val="11"/>
          <w:w w:val="105"/>
          <w:highlight w:val="yellow"/>
          <w:lang w:val="en-US"/>
        </w:rPr>
        <w:t xml:space="preserve"> </w:t>
      </w:r>
      <w:r w:rsidR="0074181E" w:rsidRPr="001C0CFD">
        <w:rPr>
          <w:b/>
          <w:color w:val="262123"/>
          <w:w w:val="105"/>
          <w:highlight w:val="yellow"/>
          <w:lang w:val="en-US"/>
        </w:rPr>
        <w:t>no</w:t>
      </w:r>
      <w:r w:rsidR="0074181E" w:rsidRPr="001C0CFD">
        <w:rPr>
          <w:b/>
          <w:color w:val="262123"/>
          <w:spacing w:val="-13"/>
          <w:w w:val="105"/>
          <w:highlight w:val="yellow"/>
          <w:lang w:val="en-US"/>
        </w:rPr>
        <w:t xml:space="preserve"> </w:t>
      </w:r>
      <w:r w:rsidR="0074181E" w:rsidRPr="001C0CFD">
        <w:rPr>
          <w:b/>
          <w:color w:val="262123"/>
          <w:spacing w:val="-2"/>
          <w:w w:val="105"/>
          <w:highlight w:val="yellow"/>
          <w:lang w:val="en-US"/>
        </w:rPr>
        <w:t>investigadas</w:t>
      </w:r>
    </w:p>
    <w:p w14:paraId="0564DFBD" w14:textId="77777777" w:rsidR="0074181E" w:rsidRPr="001C0CFD" w:rsidRDefault="0074181E" w:rsidP="003F2C54">
      <w:pPr>
        <w:pStyle w:val="BodyText"/>
        <w:tabs>
          <w:tab w:val="left" w:pos="8426"/>
        </w:tabs>
        <w:spacing w:before="8"/>
        <w:rPr>
          <w:b/>
          <w:sz w:val="22"/>
          <w:szCs w:val="22"/>
          <w:highlight w:val="yellow"/>
          <w:lang w:val="en-US"/>
        </w:rPr>
      </w:pPr>
    </w:p>
    <w:p w14:paraId="09E800BF" w14:textId="0D4D9C9E" w:rsidR="0074181E" w:rsidRPr="001C0CFD" w:rsidRDefault="0074181E" w:rsidP="003F2C54">
      <w:pPr>
        <w:pStyle w:val="BodyText"/>
        <w:tabs>
          <w:tab w:val="left" w:pos="8426"/>
        </w:tabs>
        <w:spacing w:line="242" w:lineRule="auto"/>
        <w:ind w:left="155" w:right="147"/>
        <w:jc w:val="both"/>
        <w:rPr>
          <w:sz w:val="22"/>
          <w:szCs w:val="22"/>
          <w:highlight w:val="yellow"/>
          <w:lang w:val="en-US"/>
        </w:rPr>
      </w:pPr>
      <w:r w:rsidRPr="001C0CFD">
        <w:rPr>
          <w:color w:val="262123"/>
          <w:sz w:val="22"/>
          <w:szCs w:val="22"/>
          <w:highlight w:val="yellow"/>
          <w:lang w:val="en-US"/>
        </w:rPr>
        <w:t>Las importaciones originarias de los demas paises presentaron un comportamiento</w:t>
      </w:r>
      <w:r w:rsidRPr="001C0CFD">
        <w:rPr>
          <w:color w:val="262123"/>
          <w:spacing w:val="-1"/>
          <w:sz w:val="22"/>
          <w:szCs w:val="22"/>
          <w:highlight w:val="yellow"/>
          <w:lang w:val="en-US"/>
        </w:rPr>
        <w:t xml:space="preserve"> </w:t>
      </w:r>
      <w:r w:rsidRPr="001C0CFD">
        <w:rPr>
          <w:color w:val="262123"/>
          <w:sz w:val="22"/>
          <w:szCs w:val="22"/>
          <w:highlight w:val="yellow"/>
          <w:lang w:val="en-US"/>
        </w:rPr>
        <w:t>variable en el periodo ana</w:t>
      </w:r>
      <w:r w:rsidRPr="001C0CFD">
        <w:rPr>
          <w:color w:val="3F3B3D"/>
          <w:sz w:val="22"/>
          <w:szCs w:val="22"/>
          <w:highlight w:val="yellow"/>
          <w:lang w:val="en-US"/>
        </w:rPr>
        <w:t>l</w:t>
      </w:r>
      <w:r w:rsidRPr="001C0CFD">
        <w:rPr>
          <w:color w:val="262123"/>
          <w:sz w:val="22"/>
          <w:szCs w:val="22"/>
          <w:highlight w:val="yellow"/>
          <w:lang w:val="en-US"/>
        </w:rPr>
        <w:t>izado. Es asi, que en el ano 2021 disminuyeron</w:t>
      </w:r>
      <w:r w:rsidRPr="001C0CFD">
        <w:rPr>
          <w:color w:val="262123"/>
          <w:spacing w:val="40"/>
          <w:sz w:val="22"/>
          <w:szCs w:val="22"/>
          <w:highlight w:val="yellow"/>
          <w:lang w:val="en-US"/>
        </w:rPr>
        <w:t xml:space="preserve"> </w:t>
      </w:r>
      <w:r w:rsidRPr="001C0CFD">
        <w:rPr>
          <w:color w:val="262123"/>
          <w:sz w:val="22"/>
          <w:szCs w:val="22"/>
          <w:highlight w:val="yellow"/>
          <w:lang w:val="en-US"/>
        </w:rPr>
        <w:t>21,97%</w:t>
      </w:r>
      <w:r w:rsidRPr="001C0CFD">
        <w:rPr>
          <w:color w:val="3F3B3D"/>
          <w:sz w:val="22"/>
          <w:szCs w:val="22"/>
          <w:highlight w:val="yellow"/>
          <w:lang w:val="en-US"/>
        </w:rPr>
        <w:t xml:space="preserve">, </w:t>
      </w:r>
      <w:r w:rsidRPr="001C0CFD">
        <w:rPr>
          <w:color w:val="262123"/>
          <w:sz w:val="22"/>
          <w:szCs w:val="22"/>
          <w:highlight w:val="yellow"/>
          <w:lang w:val="en-US"/>
        </w:rPr>
        <w:t>mientras que para el ano 2022</w:t>
      </w:r>
      <w:r w:rsidRPr="001C0CFD">
        <w:rPr>
          <w:color w:val="262123"/>
          <w:spacing w:val="-16"/>
          <w:sz w:val="22"/>
          <w:szCs w:val="22"/>
          <w:highlight w:val="yellow"/>
          <w:lang w:val="en-US"/>
        </w:rPr>
        <w:t xml:space="preserve"> </w:t>
      </w:r>
      <w:r w:rsidRPr="001C0CFD">
        <w:rPr>
          <w:color w:val="262123"/>
          <w:sz w:val="22"/>
          <w:szCs w:val="22"/>
          <w:highlight w:val="yellow"/>
          <w:lang w:val="en-US"/>
        </w:rPr>
        <w:t>el</w:t>
      </w:r>
      <w:r w:rsidRPr="001C0CFD">
        <w:rPr>
          <w:color w:val="262123"/>
          <w:spacing w:val="-16"/>
          <w:sz w:val="22"/>
          <w:szCs w:val="22"/>
          <w:highlight w:val="yellow"/>
          <w:lang w:val="en-US"/>
        </w:rPr>
        <w:t xml:space="preserve"> </w:t>
      </w:r>
      <w:r w:rsidRPr="001C0CFD">
        <w:rPr>
          <w:color w:val="262123"/>
          <w:sz w:val="22"/>
          <w:szCs w:val="22"/>
          <w:highlight w:val="yellow"/>
          <w:lang w:val="en-US"/>
        </w:rPr>
        <w:t>incremento</w:t>
      </w:r>
      <w:r w:rsidRPr="001C0CFD">
        <w:rPr>
          <w:color w:val="262123"/>
          <w:spacing w:val="9"/>
          <w:sz w:val="22"/>
          <w:szCs w:val="22"/>
          <w:highlight w:val="yellow"/>
          <w:lang w:val="en-US"/>
        </w:rPr>
        <w:t xml:space="preserve"> </w:t>
      </w:r>
      <w:r w:rsidRPr="001C0CFD">
        <w:rPr>
          <w:color w:val="262123"/>
          <w:sz w:val="22"/>
          <w:szCs w:val="22"/>
          <w:highlight w:val="yellow"/>
          <w:lang w:val="en-US"/>
        </w:rPr>
        <w:t>fue</w:t>
      </w:r>
      <w:r w:rsidRPr="001C0CFD">
        <w:rPr>
          <w:color w:val="262123"/>
          <w:spacing w:val="-11"/>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z w:val="22"/>
          <w:szCs w:val="22"/>
          <w:highlight w:val="yellow"/>
          <w:lang w:val="en-US"/>
        </w:rPr>
        <w:t>45,62%. Finalmente</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en</w:t>
      </w:r>
      <w:r w:rsidRPr="001C0CFD">
        <w:rPr>
          <w:color w:val="262123"/>
          <w:spacing w:val="-16"/>
          <w:sz w:val="22"/>
          <w:szCs w:val="22"/>
          <w:highlight w:val="yellow"/>
          <w:lang w:val="en-US"/>
        </w:rPr>
        <w:t xml:space="preserve"> </w:t>
      </w:r>
      <w:r w:rsidRPr="001C0CFD">
        <w:rPr>
          <w:color w:val="262123"/>
          <w:sz w:val="22"/>
          <w:szCs w:val="22"/>
          <w:highlight w:val="yellow"/>
          <w:lang w:val="en-US"/>
        </w:rPr>
        <w:t>el</w:t>
      </w:r>
      <w:r w:rsidRPr="001C0CFD">
        <w:rPr>
          <w:color w:val="262123"/>
          <w:spacing w:val="-15"/>
          <w:sz w:val="22"/>
          <w:szCs w:val="22"/>
          <w:highlight w:val="yellow"/>
          <w:lang w:val="en-US"/>
        </w:rPr>
        <w:t xml:space="preserve"> </w:t>
      </w:r>
      <w:r w:rsidRPr="001C0CFD">
        <w:rPr>
          <w:color w:val="262123"/>
          <w:sz w:val="22"/>
          <w:szCs w:val="22"/>
          <w:highlight w:val="yellow"/>
          <w:lang w:val="en-US"/>
        </w:rPr>
        <w:t>ano</w:t>
      </w:r>
      <w:r w:rsidRPr="001C0CFD">
        <w:rPr>
          <w:color w:val="262123"/>
          <w:spacing w:val="-3"/>
          <w:sz w:val="22"/>
          <w:szCs w:val="22"/>
          <w:highlight w:val="yellow"/>
          <w:lang w:val="en-US"/>
        </w:rPr>
        <w:t xml:space="preserve"> </w:t>
      </w:r>
      <w:r w:rsidRPr="001C0CFD">
        <w:rPr>
          <w:color w:val="262123"/>
          <w:sz w:val="22"/>
          <w:szCs w:val="22"/>
          <w:highlight w:val="yellow"/>
          <w:lang w:val="en-US"/>
        </w:rPr>
        <w:t>2023</w:t>
      </w:r>
      <w:r w:rsidRPr="001C0CFD">
        <w:rPr>
          <w:color w:val="262123"/>
          <w:spacing w:val="-7"/>
          <w:sz w:val="22"/>
          <w:szCs w:val="22"/>
          <w:highlight w:val="yellow"/>
          <w:lang w:val="en-US"/>
        </w:rPr>
        <w:t xml:space="preserve"> </w:t>
      </w:r>
      <w:r w:rsidRPr="001C0CFD">
        <w:rPr>
          <w:color w:val="262123"/>
          <w:sz w:val="22"/>
          <w:szCs w:val="22"/>
          <w:highlight w:val="yellow"/>
          <w:lang w:val="en-US"/>
        </w:rPr>
        <w:t>las</w:t>
      </w:r>
      <w:r w:rsidRPr="001C0CFD">
        <w:rPr>
          <w:color w:val="262123"/>
          <w:spacing w:val="-10"/>
          <w:sz w:val="22"/>
          <w:szCs w:val="22"/>
          <w:highlight w:val="yellow"/>
          <w:lang w:val="en-US"/>
        </w:rPr>
        <w:t xml:space="preserve"> </w:t>
      </w:r>
      <w:r w:rsidRPr="001C0CFD">
        <w:rPr>
          <w:color w:val="262123"/>
          <w:sz w:val="22"/>
          <w:szCs w:val="22"/>
          <w:highlight w:val="yellow"/>
          <w:lang w:val="en-US"/>
        </w:rPr>
        <w:t>importaciones</w:t>
      </w:r>
      <w:r w:rsidRPr="001C0CFD">
        <w:rPr>
          <w:color w:val="262123"/>
          <w:spacing w:val="17"/>
          <w:sz w:val="22"/>
          <w:szCs w:val="22"/>
          <w:highlight w:val="yellow"/>
          <w:lang w:val="en-US"/>
        </w:rPr>
        <w:t xml:space="preserve"> </w:t>
      </w:r>
      <w:r w:rsidRPr="001C0CFD">
        <w:rPr>
          <w:color w:val="262123"/>
          <w:sz w:val="22"/>
          <w:szCs w:val="22"/>
          <w:highlight w:val="yellow"/>
          <w:lang w:val="en-US"/>
        </w:rPr>
        <w:t>cayeron</w:t>
      </w:r>
      <w:r w:rsidRPr="001C0CFD">
        <w:rPr>
          <w:color w:val="3F3B3D"/>
          <w:sz w:val="22"/>
          <w:szCs w:val="22"/>
          <w:highlight w:val="yellow"/>
          <w:lang w:val="en-US"/>
        </w:rPr>
        <w:t>,</w:t>
      </w:r>
      <w:r w:rsidRPr="001C0CFD">
        <w:rPr>
          <w:color w:val="3F3B3D"/>
          <w:spacing w:val="-16"/>
          <w:sz w:val="22"/>
          <w:szCs w:val="22"/>
          <w:highlight w:val="yellow"/>
          <w:lang w:val="en-US"/>
        </w:rPr>
        <w:t xml:space="preserve"> </w:t>
      </w:r>
      <w:r w:rsidRPr="001C0CFD">
        <w:rPr>
          <w:color w:val="262123"/>
          <w:sz w:val="22"/>
          <w:szCs w:val="22"/>
          <w:highlight w:val="yellow"/>
          <w:lang w:val="en-US"/>
        </w:rPr>
        <w:t>pasando de</w:t>
      </w:r>
      <w:r w:rsidRPr="001C0CFD">
        <w:rPr>
          <w:color w:val="262123"/>
          <w:spacing w:val="-16"/>
          <w:sz w:val="22"/>
          <w:szCs w:val="22"/>
          <w:highlight w:val="yellow"/>
          <w:lang w:val="en-US"/>
        </w:rPr>
        <w:t xml:space="preserve"> </w:t>
      </w:r>
      <w:r w:rsidRPr="001C0CFD">
        <w:rPr>
          <w:color w:val="262123"/>
          <w:sz w:val="22"/>
          <w:szCs w:val="22"/>
          <w:highlight w:val="yellow"/>
          <w:lang w:val="en-US"/>
        </w:rPr>
        <w:t>264</w:t>
      </w:r>
      <w:r w:rsidRPr="001C0CFD">
        <w:rPr>
          <w:color w:val="262123"/>
          <w:spacing w:val="-9"/>
          <w:sz w:val="22"/>
          <w:szCs w:val="22"/>
          <w:highlight w:val="yellow"/>
          <w:lang w:val="en-US"/>
        </w:rPr>
        <w:t xml:space="preserve"> </w:t>
      </w:r>
      <w:r w:rsidRPr="001C0CFD">
        <w:rPr>
          <w:color w:val="262123"/>
          <w:sz w:val="22"/>
          <w:szCs w:val="22"/>
          <w:highlight w:val="yellow"/>
          <w:lang w:val="en-US"/>
        </w:rPr>
        <w:t>millones</w:t>
      </w:r>
      <w:r w:rsidRPr="001C0CFD">
        <w:rPr>
          <w:color w:val="262123"/>
          <w:spacing w:val="3"/>
          <w:sz w:val="22"/>
          <w:szCs w:val="22"/>
          <w:highlight w:val="yellow"/>
          <w:lang w:val="en-US"/>
        </w:rPr>
        <w:t xml:space="preserve"> </w:t>
      </w:r>
      <w:r w:rsidRPr="001C0CFD">
        <w:rPr>
          <w:color w:val="262123"/>
          <w:sz w:val="22"/>
          <w:szCs w:val="22"/>
          <w:highlight w:val="yellow"/>
          <w:lang w:val="en-US"/>
        </w:rPr>
        <w:t>de</w:t>
      </w:r>
      <w:r w:rsidRPr="001C0CFD">
        <w:rPr>
          <w:color w:val="262123"/>
          <w:spacing w:val="-15"/>
          <w:sz w:val="22"/>
          <w:szCs w:val="22"/>
          <w:highlight w:val="yellow"/>
          <w:lang w:val="en-US"/>
        </w:rPr>
        <w:t xml:space="preserve"> </w:t>
      </w:r>
      <w:r w:rsidRPr="001C0CFD">
        <w:rPr>
          <w:color w:val="262123"/>
          <w:sz w:val="22"/>
          <w:szCs w:val="22"/>
          <w:highlight w:val="yellow"/>
          <w:lang w:val="en-US"/>
        </w:rPr>
        <w:t>litros</w:t>
      </w:r>
      <w:r w:rsidRPr="001C0CFD">
        <w:rPr>
          <w:color w:val="262123"/>
          <w:spacing w:val="-8"/>
          <w:sz w:val="22"/>
          <w:szCs w:val="22"/>
          <w:highlight w:val="yellow"/>
          <w:lang w:val="en-US"/>
        </w:rPr>
        <w:t xml:space="preserve"> </w:t>
      </w:r>
      <w:r w:rsidRPr="001C0CFD">
        <w:rPr>
          <w:color w:val="262123"/>
          <w:sz w:val="22"/>
          <w:szCs w:val="22"/>
          <w:highlight w:val="yellow"/>
          <w:lang w:val="en-US"/>
        </w:rPr>
        <w:t>a</w:t>
      </w:r>
      <w:r w:rsidRPr="001C0CFD">
        <w:rPr>
          <w:color w:val="262123"/>
          <w:spacing w:val="-14"/>
          <w:sz w:val="22"/>
          <w:szCs w:val="22"/>
          <w:highlight w:val="yellow"/>
          <w:lang w:val="en-US"/>
        </w:rPr>
        <w:t xml:space="preserve"> </w:t>
      </w:r>
      <w:r w:rsidRPr="001C0CFD">
        <w:rPr>
          <w:color w:val="262123"/>
          <w:sz w:val="22"/>
          <w:szCs w:val="22"/>
          <w:highlight w:val="yellow"/>
          <w:lang w:val="en-US"/>
        </w:rPr>
        <w:t>202</w:t>
      </w:r>
      <w:r w:rsidRPr="001C0CFD">
        <w:rPr>
          <w:color w:val="262123"/>
          <w:spacing w:val="-13"/>
          <w:sz w:val="22"/>
          <w:szCs w:val="22"/>
          <w:highlight w:val="yellow"/>
          <w:lang w:val="en-US"/>
        </w:rPr>
        <w:t xml:space="preserve"> </w:t>
      </w:r>
      <w:r w:rsidRPr="001C0CFD">
        <w:rPr>
          <w:color w:val="262123"/>
          <w:sz w:val="22"/>
          <w:szCs w:val="22"/>
          <w:highlight w:val="yellow"/>
          <w:lang w:val="en-US"/>
        </w:rPr>
        <w:t>millones</w:t>
      </w:r>
      <w:r w:rsidRPr="001C0CFD">
        <w:rPr>
          <w:color w:val="262123"/>
          <w:spacing w:val="3"/>
          <w:sz w:val="22"/>
          <w:szCs w:val="22"/>
          <w:highlight w:val="yellow"/>
          <w:lang w:val="en-US"/>
        </w:rPr>
        <w:t xml:space="preserve"> </w:t>
      </w:r>
      <w:r w:rsidRPr="001C0CFD">
        <w:rPr>
          <w:color w:val="262123"/>
          <w:sz w:val="22"/>
          <w:szCs w:val="22"/>
          <w:highlight w:val="yellow"/>
          <w:lang w:val="en-US"/>
        </w:rPr>
        <w:t>de</w:t>
      </w:r>
      <w:r w:rsidRPr="001C0CFD">
        <w:rPr>
          <w:color w:val="262123"/>
          <w:spacing w:val="-18"/>
          <w:sz w:val="22"/>
          <w:szCs w:val="22"/>
          <w:highlight w:val="yellow"/>
          <w:lang w:val="en-US"/>
        </w:rPr>
        <w:t xml:space="preserve"> </w:t>
      </w:r>
      <w:r w:rsidRPr="001C0CFD">
        <w:rPr>
          <w:color w:val="262123"/>
          <w:sz w:val="22"/>
          <w:szCs w:val="22"/>
          <w:highlight w:val="yellow"/>
          <w:lang w:val="en-US"/>
        </w:rPr>
        <w:t>l</w:t>
      </w:r>
      <w:r w:rsidRPr="001C0CFD">
        <w:rPr>
          <w:color w:val="3F3B3D"/>
          <w:sz w:val="22"/>
          <w:szCs w:val="22"/>
          <w:highlight w:val="yellow"/>
          <w:lang w:val="en-US"/>
        </w:rPr>
        <w:t>i</w:t>
      </w:r>
      <w:r w:rsidRPr="001C0CFD">
        <w:rPr>
          <w:color w:val="262123"/>
          <w:sz w:val="22"/>
          <w:szCs w:val="22"/>
          <w:highlight w:val="yellow"/>
          <w:lang w:val="en-US"/>
        </w:rPr>
        <w:t>tros,</w:t>
      </w:r>
      <w:r w:rsidRPr="001C0CFD">
        <w:rPr>
          <w:color w:val="262123"/>
          <w:spacing w:val="-26"/>
          <w:sz w:val="22"/>
          <w:szCs w:val="22"/>
          <w:highlight w:val="yellow"/>
          <w:lang w:val="en-US"/>
        </w:rPr>
        <w:t xml:space="preserve"> </w:t>
      </w:r>
      <w:r w:rsidRPr="001C0CFD">
        <w:rPr>
          <w:color w:val="262123"/>
          <w:sz w:val="22"/>
          <w:szCs w:val="22"/>
          <w:highlight w:val="yellow"/>
          <w:lang w:val="en-US"/>
        </w:rPr>
        <w:t>con</w:t>
      </w:r>
      <w:r w:rsidRPr="001C0CFD">
        <w:rPr>
          <w:color w:val="262123"/>
          <w:spacing w:val="-8"/>
          <w:sz w:val="22"/>
          <w:szCs w:val="22"/>
          <w:highlight w:val="yellow"/>
          <w:lang w:val="en-US"/>
        </w:rPr>
        <w:t xml:space="preserve"> </w:t>
      </w:r>
      <w:r w:rsidRPr="001C0CFD">
        <w:rPr>
          <w:color w:val="262123"/>
          <w:sz w:val="22"/>
          <w:szCs w:val="22"/>
          <w:highlight w:val="yellow"/>
          <w:lang w:val="en-US"/>
        </w:rPr>
        <w:t>una</w:t>
      </w:r>
      <w:r w:rsidRPr="001C0CFD">
        <w:rPr>
          <w:color w:val="262123"/>
          <w:spacing w:val="-3"/>
          <w:sz w:val="22"/>
          <w:szCs w:val="22"/>
          <w:highlight w:val="yellow"/>
          <w:lang w:val="en-US"/>
        </w:rPr>
        <w:t xml:space="preserve"> </w:t>
      </w:r>
      <w:r w:rsidRPr="001C0CFD">
        <w:rPr>
          <w:color w:val="262123"/>
          <w:sz w:val="22"/>
          <w:szCs w:val="22"/>
          <w:highlight w:val="yellow"/>
          <w:lang w:val="en-US"/>
        </w:rPr>
        <w:t>variac</w:t>
      </w:r>
      <w:r w:rsidR="00B9169A" w:rsidRPr="001C0CFD">
        <w:rPr>
          <w:color w:val="262123"/>
          <w:sz w:val="22"/>
          <w:szCs w:val="22"/>
          <w:highlight w:val="yellow"/>
          <w:lang w:val="en-US"/>
        </w:rPr>
        <w:t>ion</w:t>
      </w:r>
      <w:r w:rsidRPr="001C0CFD">
        <w:rPr>
          <w:color w:val="262123"/>
          <w:spacing w:val="-2"/>
          <w:sz w:val="22"/>
          <w:szCs w:val="22"/>
          <w:highlight w:val="yellow"/>
          <w:lang w:val="en-US"/>
        </w:rPr>
        <w:t xml:space="preserve"> </w:t>
      </w:r>
      <w:r w:rsidRPr="001C0CFD">
        <w:rPr>
          <w:color w:val="262123"/>
          <w:sz w:val="22"/>
          <w:szCs w:val="22"/>
          <w:highlight w:val="yellow"/>
          <w:lang w:val="en-US"/>
        </w:rPr>
        <w:t>porcentual</w:t>
      </w:r>
      <w:r w:rsidRPr="001C0CFD">
        <w:rPr>
          <w:color w:val="262123"/>
          <w:spacing w:val="1"/>
          <w:sz w:val="22"/>
          <w:szCs w:val="22"/>
          <w:highlight w:val="yellow"/>
          <w:lang w:val="en-US"/>
        </w:rPr>
        <w:t xml:space="preserve"> </w:t>
      </w:r>
      <w:r w:rsidRPr="001C0CFD">
        <w:rPr>
          <w:color w:val="262123"/>
          <w:sz w:val="22"/>
          <w:szCs w:val="22"/>
          <w:highlight w:val="yellow"/>
          <w:lang w:val="en-US"/>
        </w:rPr>
        <w:t>negativa</w:t>
      </w:r>
      <w:r w:rsidRPr="001C0CFD">
        <w:rPr>
          <w:color w:val="262123"/>
          <w:spacing w:val="2"/>
          <w:sz w:val="22"/>
          <w:szCs w:val="22"/>
          <w:highlight w:val="yellow"/>
          <w:lang w:val="en-US"/>
        </w:rPr>
        <w:t xml:space="preserve"> </w:t>
      </w:r>
      <w:r w:rsidRPr="001C0CFD">
        <w:rPr>
          <w:color w:val="262123"/>
          <w:sz w:val="22"/>
          <w:szCs w:val="22"/>
          <w:highlight w:val="yellow"/>
          <w:lang w:val="en-US"/>
        </w:rPr>
        <w:t>de</w:t>
      </w:r>
      <w:r w:rsidRPr="001C0CFD">
        <w:rPr>
          <w:color w:val="262123"/>
          <w:spacing w:val="-16"/>
          <w:sz w:val="22"/>
          <w:szCs w:val="22"/>
          <w:highlight w:val="yellow"/>
          <w:lang w:val="en-US"/>
        </w:rPr>
        <w:t xml:space="preserve"> </w:t>
      </w:r>
      <w:r w:rsidRPr="001C0CFD">
        <w:rPr>
          <w:color w:val="262123"/>
          <w:spacing w:val="-2"/>
          <w:sz w:val="22"/>
          <w:szCs w:val="22"/>
          <w:highlight w:val="yellow"/>
          <w:lang w:val="en-US"/>
        </w:rPr>
        <w:t>23,51%</w:t>
      </w:r>
      <w:r w:rsidRPr="001C0CFD">
        <w:rPr>
          <w:color w:val="3F3B3D"/>
          <w:spacing w:val="-2"/>
          <w:sz w:val="22"/>
          <w:szCs w:val="22"/>
          <w:highlight w:val="yellow"/>
          <w:lang w:val="en-US"/>
        </w:rPr>
        <w:t>.</w:t>
      </w:r>
    </w:p>
    <w:p w14:paraId="440D3F50" w14:textId="77777777" w:rsidR="002F0509" w:rsidRPr="001C0CFD" w:rsidRDefault="002F0509" w:rsidP="003F2C54">
      <w:pPr>
        <w:pStyle w:val="BodyText"/>
        <w:tabs>
          <w:tab w:val="left" w:pos="8426"/>
        </w:tabs>
        <w:ind w:left="147" w:right="225"/>
        <w:jc w:val="both"/>
        <w:rPr>
          <w:color w:val="262123"/>
          <w:w w:val="110"/>
          <w:sz w:val="22"/>
          <w:szCs w:val="22"/>
          <w:highlight w:val="yellow"/>
          <w:lang w:val="en-US"/>
        </w:rPr>
      </w:pPr>
    </w:p>
    <w:p w14:paraId="741E3967" w14:textId="2CFA1C94" w:rsidR="004C53C0" w:rsidRPr="001C0CFD" w:rsidRDefault="0074181E" w:rsidP="003F2C54">
      <w:pPr>
        <w:pStyle w:val="BodyText"/>
        <w:tabs>
          <w:tab w:val="left" w:pos="8426"/>
        </w:tabs>
        <w:ind w:left="147" w:right="225"/>
        <w:jc w:val="both"/>
        <w:rPr>
          <w:sz w:val="22"/>
          <w:szCs w:val="22"/>
          <w:highlight w:val="yellow"/>
          <w:lang w:val="en-US"/>
        </w:rPr>
      </w:pPr>
      <w:r w:rsidRPr="001C0CFD">
        <w:rPr>
          <w:color w:val="262123"/>
          <w:w w:val="110"/>
          <w:sz w:val="22"/>
          <w:szCs w:val="22"/>
          <w:highlight w:val="yellow"/>
          <w:lang w:val="en-US"/>
        </w:rPr>
        <w:t>La</w:t>
      </w:r>
      <w:r w:rsidRPr="001C0CFD">
        <w:rPr>
          <w:color w:val="262123"/>
          <w:spacing w:val="-2"/>
          <w:w w:val="110"/>
          <w:sz w:val="22"/>
          <w:szCs w:val="22"/>
          <w:highlight w:val="yellow"/>
          <w:lang w:val="en-US"/>
        </w:rPr>
        <w:t xml:space="preserve"> </w:t>
      </w:r>
      <w:r w:rsidRPr="001C0CFD">
        <w:rPr>
          <w:color w:val="262123"/>
          <w:w w:val="110"/>
          <w:sz w:val="22"/>
          <w:szCs w:val="22"/>
          <w:highlight w:val="yellow"/>
          <w:lang w:val="en-US"/>
        </w:rPr>
        <w:t>participac</w:t>
      </w:r>
      <w:r w:rsidR="00B9169A" w:rsidRPr="001C0CFD">
        <w:rPr>
          <w:color w:val="262123"/>
          <w:w w:val="110"/>
          <w:sz w:val="22"/>
          <w:szCs w:val="22"/>
          <w:highlight w:val="yellow"/>
          <w:lang w:val="en-US"/>
        </w:rPr>
        <w:t>ion</w:t>
      </w:r>
      <w:r w:rsidRPr="001C0CFD">
        <w:rPr>
          <w:color w:val="262123"/>
          <w:spacing w:val="12"/>
          <w:w w:val="110"/>
          <w:sz w:val="22"/>
          <w:szCs w:val="22"/>
          <w:highlight w:val="yellow"/>
          <w:lang w:val="en-US"/>
        </w:rPr>
        <w:t xml:space="preserve"> </w:t>
      </w:r>
      <w:r w:rsidRPr="001C0CFD">
        <w:rPr>
          <w:color w:val="262123"/>
          <w:w w:val="110"/>
          <w:sz w:val="22"/>
          <w:szCs w:val="22"/>
          <w:highlight w:val="yellow"/>
          <w:lang w:val="en-US"/>
        </w:rPr>
        <w:t>de</w:t>
      </w:r>
      <w:r w:rsidRPr="001C0CFD">
        <w:rPr>
          <w:color w:val="262123"/>
          <w:spacing w:val="-5"/>
          <w:w w:val="110"/>
          <w:sz w:val="22"/>
          <w:szCs w:val="22"/>
          <w:highlight w:val="yellow"/>
          <w:lang w:val="en-US"/>
        </w:rPr>
        <w:t xml:space="preserve"> </w:t>
      </w:r>
      <w:r w:rsidRPr="001C0CFD">
        <w:rPr>
          <w:color w:val="262123"/>
          <w:w w:val="110"/>
          <w:sz w:val="22"/>
          <w:szCs w:val="22"/>
          <w:highlight w:val="yellow"/>
          <w:lang w:val="en-US"/>
        </w:rPr>
        <w:t>las</w:t>
      </w:r>
      <w:r w:rsidRPr="001C0CFD">
        <w:rPr>
          <w:color w:val="262123"/>
          <w:spacing w:val="-4"/>
          <w:w w:val="110"/>
          <w:sz w:val="22"/>
          <w:szCs w:val="22"/>
          <w:highlight w:val="yellow"/>
          <w:lang w:val="en-US"/>
        </w:rPr>
        <w:t xml:space="preserve"> </w:t>
      </w:r>
      <w:r w:rsidRPr="001C0CFD">
        <w:rPr>
          <w:color w:val="262123"/>
          <w:w w:val="110"/>
          <w:sz w:val="22"/>
          <w:szCs w:val="22"/>
          <w:highlight w:val="yellow"/>
          <w:lang w:val="en-US"/>
        </w:rPr>
        <w:t>importaciones</w:t>
      </w:r>
      <w:r w:rsidRPr="001C0CFD">
        <w:rPr>
          <w:color w:val="262123"/>
          <w:spacing w:val="11"/>
          <w:w w:val="110"/>
          <w:sz w:val="22"/>
          <w:szCs w:val="22"/>
          <w:highlight w:val="yellow"/>
          <w:lang w:val="en-US"/>
        </w:rPr>
        <w:t xml:space="preserve"> </w:t>
      </w:r>
      <w:r w:rsidRPr="001C0CFD">
        <w:rPr>
          <w:color w:val="262123"/>
          <w:w w:val="110"/>
          <w:sz w:val="22"/>
          <w:szCs w:val="22"/>
          <w:highlight w:val="yellow"/>
          <w:lang w:val="en-US"/>
        </w:rPr>
        <w:t>originarias</w:t>
      </w:r>
      <w:r w:rsidRPr="001C0CFD">
        <w:rPr>
          <w:color w:val="262123"/>
          <w:spacing w:val="13"/>
          <w:w w:val="110"/>
          <w:sz w:val="22"/>
          <w:szCs w:val="22"/>
          <w:highlight w:val="yellow"/>
          <w:lang w:val="en-US"/>
        </w:rPr>
        <w:t xml:space="preserve"> </w:t>
      </w:r>
      <w:r w:rsidRPr="001C0CFD">
        <w:rPr>
          <w:color w:val="262123"/>
          <w:w w:val="110"/>
          <w:sz w:val="22"/>
          <w:szCs w:val="22"/>
          <w:highlight w:val="yellow"/>
          <w:lang w:val="en-US"/>
        </w:rPr>
        <w:t>de</w:t>
      </w:r>
      <w:r w:rsidRPr="001C0CFD">
        <w:rPr>
          <w:color w:val="262123"/>
          <w:spacing w:val="-5"/>
          <w:w w:val="110"/>
          <w:sz w:val="22"/>
          <w:szCs w:val="22"/>
          <w:highlight w:val="yellow"/>
          <w:lang w:val="en-US"/>
        </w:rPr>
        <w:t xml:space="preserve"> </w:t>
      </w:r>
      <w:r w:rsidRPr="001C0CFD">
        <w:rPr>
          <w:color w:val="262123"/>
          <w:w w:val="110"/>
          <w:sz w:val="22"/>
          <w:szCs w:val="22"/>
          <w:highlight w:val="yellow"/>
          <w:lang w:val="en-US"/>
        </w:rPr>
        <w:t>los</w:t>
      </w:r>
      <w:r w:rsidRPr="001C0CFD">
        <w:rPr>
          <w:color w:val="262123"/>
          <w:spacing w:val="-4"/>
          <w:w w:val="110"/>
          <w:sz w:val="22"/>
          <w:szCs w:val="22"/>
          <w:highlight w:val="yellow"/>
          <w:lang w:val="en-US"/>
        </w:rPr>
        <w:t xml:space="preserve"> </w:t>
      </w:r>
      <w:r w:rsidRPr="001C0CFD">
        <w:rPr>
          <w:color w:val="262123"/>
          <w:w w:val="110"/>
          <w:sz w:val="22"/>
          <w:szCs w:val="22"/>
          <w:highlight w:val="yellow"/>
          <w:lang w:val="en-US"/>
        </w:rPr>
        <w:t>demas paises</w:t>
      </w:r>
      <w:r w:rsidRPr="001C0CFD">
        <w:rPr>
          <w:color w:val="262123"/>
          <w:spacing w:val="-2"/>
          <w:w w:val="110"/>
          <w:sz w:val="22"/>
          <w:szCs w:val="22"/>
          <w:highlight w:val="yellow"/>
          <w:lang w:val="en-US"/>
        </w:rPr>
        <w:t xml:space="preserve"> </w:t>
      </w:r>
      <w:r w:rsidRPr="001C0CFD">
        <w:rPr>
          <w:color w:val="262123"/>
          <w:w w:val="110"/>
          <w:sz w:val="22"/>
          <w:szCs w:val="22"/>
          <w:highlight w:val="yellow"/>
          <w:lang w:val="en-US"/>
        </w:rPr>
        <w:t>en</w:t>
      </w:r>
      <w:r w:rsidRPr="001C0CFD">
        <w:rPr>
          <w:color w:val="262123"/>
          <w:spacing w:val="1"/>
          <w:w w:val="110"/>
          <w:sz w:val="22"/>
          <w:szCs w:val="22"/>
          <w:highlight w:val="yellow"/>
          <w:lang w:val="en-US"/>
        </w:rPr>
        <w:t xml:space="preserve"> </w:t>
      </w:r>
      <w:r w:rsidRPr="001C0CFD">
        <w:rPr>
          <w:color w:val="262123"/>
          <w:w w:val="110"/>
          <w:sz w:val="22"/>
          <w:szCs w:val="22"/>
          <w:highlight w:val="yellow"/>
          <w:lang w:val="en-US"/>
        </w:rPr>
        <w:t>el</w:t>
      </w:r>
      <w:r w:rsidRPr="001C0CFD">
        <w:rPr>
          <w:color w:val="262123"/>
          <w:spacing w:val="-1"/>
          <w:w w:val="110"/>
          <w:sz w:val="22"/>
          <w:szCs w:val="22"/>
          <w:highlight w:val="yellow"/>
          <w:lang w:val="en-US"/>
        </w:rPr>
        <w:t xml:space="preserve"> </w:t>
      </w:r>
      <w:r w:rsidRPr="001C0CFD">
        <w:rPr>
          <w:color w:val="262123"/>
          <w:w w:val="110"/>
          <w:sz w:val="22"/>
          <w:szCs w:val="22"/>
          <w:highlight w:val="yellow"/>
          <w:lang w:val="en-US"/>
        </w:rPr>
        <w:t>ano</w:t>
      </w:r>
      <w:r w:rsidRPr="001C0CFD">
        <w:rPr>
          <w:color w:val="262123"/>
          <w:spacing w:val="-1"/>
          <w:w w:val="110"/>
          <w:sz w:val="22"/>
          <w:szCs w:val="22"/>
          <w:highlight w:val="yellow"/>
          <w:lang w:val="en-US"/>
        </w:rPr>
        <w:t xml:space="preserve"> </w:t>
      </w:r>
      <w:r w:rsidRPr="001C0CFD">
        <w:rPr>
          <w:color w:val="262123"/>
          <w:w w:val="110"/>
          <w:sz w:val="22"/>
          <w:szCs w:val="22"/>
          <w:highlight w:val="yellow"/>
          <w:lang w:val="en-US"/>
        </w:rPr>
        <w:t>2021</w:t>
      </w:r>
      <w:r w:rsidRPr="001C0CFD">
        <w:rPr>
          <w:color w:val="262123"/>
          <w:spacing w:val="2"/>
          <w:w w:val="110"/>
          <w:sz w:val="22"/>
          <w:szCs w:val="22"/>
          <w:highlight w:val="yellow"/>
          <w:lang w:val="en-US"/>
        </w:rPr>
        <w:t xml:space="preserve"> </w:t>
      </w:r>
      <w:r w:rsidRPr="001C0CFD">
        <w:rPr>
          <w:color w:val="262123"/>
          <w:w w:val="110"/>
          <w:sz w:val="22"/>
          <w:szCs w:val="22"/>
          <w:highlight w:val="yellow"/>
          <w:lang w:val="en-US"/>
        </w:rPr>
        <w:t>disminuy</w:t>
      </w:r>
      <w:r w:rsidR="00801966" w:rsidRPr="001C0CFD">
        <w:rPr>
          <w:color w:val="262123"/>
          <w:w w:val="110"/>
          <w:sz w:val="22"/>
          <w:szCs w:val="22"/>
          <w:highlight w:val="yellow"/>
          <w:lang w:val="en-US"/>
        </w:rPr>
        <w:t>e</w:t>
      </w:r>
      <w:r w:rsidRPr="001C0CFD">
        <w:rPr>
          <w:color w:val="262123"/>
          <w:spacing w:val="13"/>
          <w:w w:val="110"/>
          <w:sz w:val="22"/>
          <w:szCs w:val="22"/>
          <w:highlight w:val="yellow"/>
          <w:lang w:val="en-US"/>
        </w:rPr>
        <w:t xml:space="preserve"> </w:t>
      </w:r>
      <w:r w:rsidRPr="001C0CFD">
        <w:rPr>
          <w:color w:val="262123"/>
          <w:spacing w:val="-10"/>
          <w:w w:val="110"/>
          <w:sz w:val="22"/>
          <w:szCs w:val="22"/>
          <w:highlight w:val="yellow"/>
          <w:lang w:val="en-US"/>
        </w:rPr>
        <w:t>3</w:t>
      </w:r>
      <w:r w:rsidR="00801966" w:rsidRPr="001C0CFD">
        <w:rPr>
          <w:color w:val="262123"/>
          <w:spacing w:val="-10"/>
          <w:w w:val="110"/>
          <w:sz w:val="22"/>
          <w:szCs w:val="22"/>
          <w:highlight w:val="yellow"/>
          <w:lang w:val="en-US"/>
        </w:rPr>
        <w:t xml:space="preserve"> </w:t>
      </w:r>
      <w:r w:rsidRPr="001C0CFD">
        <w:rPr>
          <w:color w:val="262123"/>
          <w:sz w:val="22"/>
          <w:szCs w:val="22"/>
          <w:highlight w:val="yellow"/>
          <w:lang w:val="en-US"/>
        </w:rPr>
        <w:t>puntos</w:t>
      </w:r>
      <w:r w:rsidRPr="001C0CFD">
        <w:rPr>
          <w:color w:val="262123"/>
          <w:spacing w:val="25"/>
          <w:sz w:val="22"/>
          <w:szCs w:val="22"/>
          <w:highlight w:val="yellow"/>
          <w:lang w:val="en-US"/>
        </w:rPr>
        <w:t xml:space="preserve"> </w:t>
      </w:r>
      <w:r w:rsidRPr="001C0CFD">
        <w:rPr>
          <w:color w:val="262123"/>
          <w:sz w:val="22"/>
          <w:szCs w:val="22"/>
          <w:highlight w:val="yellow"/>
          <w:lang w:val="en-US"/>
        </w:rPr>
        <w:t>porcentuales</w:t>
      </w:r>
      <w:r w:rsidRPr="001C0CFD">
        <w:rPr>
          <w:color w:val="262123"/>
          <w:spacing w:val="34"/>
          <w:sz w:val="22"/>
          <w:szCs w:val="22"/>
          <w:highlight w:val="yellow"/>
          <w:lang w:val="en-US"/>
        </w:rPr>
        <w:t xml:space="preserve"> </w:t>
      </w:r>
      <w:r w:rsidRPr="001C0CFD">
        <w:rPr>
          <w:color w:val="262123"/>
          <w:sz w:val="22"/>
          <w:szCs w:val="22"/>
          <w:highlight w:val="yellow"/>
          <w:lang w:val="en-US"/>
        </w:rPr>
        <w:t>pasando</w:t>
      </w:r>
      <w:r w:rsidRPr="001C0CFD">
        <w:rPr>
          <w:color w:val="262123"/>
          <w:spacing w:val="31"/>
          <w:sz w:val="22"/>
          <w:szCs w:val="22"/>
          <w:highlight w:val="yellow"/>
          <w:lang w:val="en-US"/>
        </w:rPr>
        <w:t xml:space="preserve"> </w:t>
      </w:r>
      <w:r w:rsidRPr="001C0CFD">
        <w:rPr>
          <w:color w:val="262123"/>
          <w:sz w:val="22"/>
          <w:szCs w:val="22"/>
          <w:highlight w:val="yellow"/>
          <w:lang w:val="en-US"/>
        </w:rPr>
        <w:t>de</w:t>
      </w:r>
      <w:r w:rsidRPr="001C0CFD">
        <w:rPr>
          <w:color w:val="262123"/>
          <w:spacing w:val="11"/>
          <w:sz w:val="22"/>
          <w:szCs w:val="22"/>
          <w:highlight w:val="yellow"/>
          <w:lang w:val="en-US"/>
        </w:rPr>
        <w:t xml:space="preserve"> </w:t>
      </w:r>
      <w:r w:rsidRPr="001C0CFD">
        <w:rPr>
          <w:color w:val="262123"/>
          <w:sz w:val="22"/>
          <w:szCs w:val="22"/>
          <w:highlight w:val="yellow"/>
          <w:lang w:val="en-US"/>
        </w:rPr>
        <w:t>43,8%</w:t>
      </w:r>
      <w:r w:rsidRPr="001C0CFD">
        <w:rPr>
          <w:color w:val="262123"/>
          <w:spacing w:val="26"/>
          <w:sz w:val="22"/>
          <w:szCs w:val="22"/>
          <w:highlight w:val="yellow"/>
          <w:lang w:val="en-US"/>
        </w:rPr>
        <w:t xml:space="preserve"> </w:t>
      </w:r>
      <w:r w:rsidRPr="001C0CFD">
        <w:rPr>
          <w:color w:val="262123"/>
          <w:sz w:val="22"/>
          <w:szCs w:val="22"/>
          <w:highlight w:val="yellow"/>
          <w:lang w:val="en-US"/>
        </w:rPr>
        <w:t>a</w:t>
      </w:r>
      <w:r w:rsidRPr="001C0CFD">
        <w:rPr>
          <w:color w:val="262123"/>
          <w:spacing w:val="15"/>
          <w:sz w:val="22"/>
          <w:szCs w:val="22"/>
          <w:highlight w:val="yellow"/>
          <w:lang w:val="en-US"/>
        </w:rPr>
        <w:t xml:space="preserve"> </w:t>
      </w:r>
      <w:r w:rsidRPr="001C0CFD">
        <w:rPr>
          <w:color w:val="262123"/>
          <w:sz w:val="22"/>
          <w:szCs w:val="22"/>
          <w:highlight w:val="yellow"/>
          <w:lang w:val="en-US"/>
        </w:rPr>
        <w:t>40</w:t>
      </w:r>
      <w:r w:rsidRPr="001C0CFD">
        <w:rPr>
          <w:color w:val="3F3B3D"/>
          <w:sz w:val="22"/>
          <w:szCs w:val="22"/>
          <w:highlight w:val="yellow"/>
          <w:lang w:val="en-US"/>
        </w:rPr>
        <w:t>,</w:t>
      </w:r>
      <w:r w:rsidRPr="001C0CFD">
        <w:rPr>
          <w:color w:val="262123"/>
          <w:sz w:val="22"/>
          <w:szCs w:val="22"/>
          <w:highlight w:val="yellow"/>
          <w:lang w:val="en-US"/>
        </w:rPr>
        <w:t>8%;</w:t>
      </w:r>
      <w:r w:rsidRPr="001C0CFD">
        <w:rPr>
          <w:color w:val="262123"/>
          <w:spacing w:val="3"/>
          <w:sz w:val="22"/>
          <w:szCs w:val="22"/>
          <w:highlight w:val="yellow"/>
          <w:lang w:val="en-US"/>
        </w:rPr>
        <w:t xml:space="preserve"> </w:t>
      </w:r>
      <w:r w:rsidRPr="001C0CFD">
        <w:rPr>
          <w:color w:val="262123"/>
          <w:sz w:val="22"/>
          <w:szCs w:val="22"/>
          <w:highlight w:val="yellow"/>
          <w:lang w:val="en-US"/>
        </w:rPr>
        <w:t>seguidamente</w:t>
      </w:r>
      <w:r w:rsidRPr="001C0CFD">
        <w:rPr>
          <w:color w:val="262123"/>
          <w:spacing w:val="37"/>
          <w:sz w:val="22"/>
          <w:szCs w:val="22"/>
          <w:highlight w:val="yellow"/>
          <w:lang w:val="en-US"/>
        </w:rPr>
        <w:t xml:space="preserve"> </w:t>
      </w:r>
      <w:r w:rsidRPr="001C0CFD">
        <w:rPr>
          <w:color w:val="262123"/>
          <w:sz w:val="22"/>
          <w:szCs w:val="22"/>
          <w:highlight w:val="yellow"/>
          <w:lang w:val="en-US"/>
        </w:rPr>
        <w:t>en</w:t>
      </w:r>
      <w:r w:rsidRPr="001C0CFD">
        <w:rPr>
          <w:color w:val="262123"/>
          <w:spacing w:val="13"/>
          <w:sz w:val="22"/>
          <w:szCs w:val="22"/>
          <w:highlight w:val="yellow"/>
          <w:lang w:val="en-US"/>
        </w:rPr>
        <w:t xml:space="preserve"> </w:t>
      </w:r>
      <w:r w:rsidRPr="001C0CFD">
        <w:rPr>
          <w:color w:val="262123"/>
          <w:sz w:val="22"/>
          <w:szCs w:val="22"/>
          <w:highlight w:val="yellow"/>
          <w:lang w:val="en-US"/>
        </w:rPr>
        <w:t>el</w:t>
      </w:r>
      <w:r w:rsidRPr="001C0CFD">
        <w:rPr>
          <w:color w:val="262123"/>
          <w:spacing w:val="12"/>
          <w:sz w:val="22"/>
          <w:szCs w:val="22"/>
          <w:highlight w:val="yellow"/>
          <w:lang w:val="en-US"/>
        </w:rPr>
        <w:t xml:space="preserve"> </w:t>
      </w:r>
      <w:r w:rsidRPr="001C0CFD">
        <w:rPr>
          <w:color w:val="262123"/>
          <w:sz w:val="22"/>
          <w:szCs w:val="22"/>
          <w:highlight w:val="yellow"/>
          <w:lang w:val="en-US"/>
        </w:rPr>
        <w:t>ano</w:t>
      </w:r>
      <w:r w:rsidRPr="001C0CFD">
        <w:rPr>
          <w:color w:val="262123"/>
          <w:spacing w:val="21"/>
          <w:sz w:val="22"/>
          <w:szCs w:val="22"/>
          <w:highlight w:val="yellow"/>
          <w:lang w:val="en-US"/>
        </w:rPr>
        <w:t xml:space="preserve"> </w:t>
      </w:r>
      <w:r w:rsidRPr="001C0CFD">
        <w:rPr>
          <w:color w:val="262123"/>
          <w:sz w:val="22"/>
          <w:szCs w:val="22"/>
          <w:highlight w:val="yellow"/>
          <w:lang w:val="en-US"/>
        </w:rPr>
        <w:lastRenderedPageBreak/>
        <w:t>2022</w:t>
      </w:r>
      <w:r w:rsidRPr="001C0CFD">
        <w:rPr>
          <w:color w:val="262123"/>
          <w:spacing w:val="24"/>
          <w:sz w:val="22"/>
          <w:szCs w:val="22"/>
          <w:highlight w:val="yellow"/>
          <w:lang w:val="en-US"/>
        </w:rPr>
        <w:t xml:space="preserve"> </w:t>
      </w:r>
      <w:r w:rsidRPr="001C0CFD">
        <w:rPr>
          <w:color w:val="262123"/>
          <w:sz w:val="22"/>
          <w:szCs w:val="22"/>
          <w:highlight w:val="yellow"/>
          <w:lang w:val="en-US"/>
        </w:rPr>
        <w:t>aumenta</w:t>
      </w:r>
      <w:r w:rsidRPr="001C0CFD">
        <w:rPr>
          <w:color w:val="262123"/>
          <w:spacing w:val="29"/>
          <w:sz w:val="22"/>
          <w:szCs w:val="22"/>
          <w:highlight w:val="yellow"/>
          <w:lang w:val="en-US"/>
        </w:rPr>
        <w:t xml:space="preserve"> </w:t>
      </w:r>
      <w:r w:rsidRPr="001C0CFD">
        <w:rPr>
          <w:color w:val="262123"/>
          <w:spacing w:val="-2"/>
          <w:sz w:val="22"/>
          <w:szCs w:val="22"/>
          <w:highlight w:val="yellow"/>
          <w:lang w:val="en-US"/>
        </w:rPr>
        <w:t>10</w:t>
      </w:r>
      <w:r w:rsidRPr="001C0CFD">
        <w:rPr>
          <w:color w:val="3F3B3D"/>
          <w:spacing w:val="-2"/>
          <w:sz w:val="22"/>
          <w:szCs w:val="22"/>
          <w:highlight w:val="yellow"/>
          <w:lang w:val="en-US"/>
        </w:rPr>
        <w:t>,</w:t>
      </w:r>
      <w:r w:rsidRPr="001C0CFD">
        <w:rPr>
          <w:color w:val="262123"/>
          <w:spacing w:val="-2"/>
          <w:sz w:val="22"/>
          <w:szCs w:val="22"/>
          <w:highlight w:val="yellow"/>
          <w:lang w:val="en-US"/>
        </w:rPr>
        <w:t>68</w:t>
      </w:r>
      <w:r w:rsidR="004C53C0" w:rsidRPr="001C0CFD">
        <w:rPr>
          <w:color w:val="262123"/>
          <w:spacing w:val="-2"/>
          <w:sz w:val="22"/>
          <w:szCs w:val="22"/>
          <w:highlight w:val="yellow"/>
          <w:lang w:val="en-US"/>
        </w:rPr>
        <w:t xml:space="preserve"> </w:t>
      </w:r>
      <w:r w:rsidR="004C53C0" w:rsidRPr="001C0CFD">
        <w:rPr>
          <w:color w:val="242123"/>
          <w:sz w:val="22"/>
          <w:szCs w:val="22"/>
          <w:highlight w:val="yellow"/>
          <w:lang w:val="en-US"/>
        </w:rPr>
        <w:t>puntos porcentuales participando 51,5%. En el a</w:t>
      </w:r>
      <w:r w:rsidR="00DA74D4" w:rsidRPr="001C0CFD">
        <w:rPr>
          <w:color w:val="242123"/>
          <w:sz w:val="22"/>
          <w:szCs w:val="22"/>
          <w:highlight w:val="yellow"/>
          <w:lang w:val="en-US"/>
        </w:rPr>
        <w:t>n</w:t>
      </w:r>
      <w:r w:rsidR="004C53C0" w:rsidRPr="001C0CFD">
        <w:rPr>
          <w:color w:val="242123"/>
          <w:sz w:val="22"/>
          <w:szCs w:val="22"/>
          <w:highlight w:val="yellow"/>
          <w:lang w:val="en-US"/>
        </w:rPr>
        <w:t>o 2023 disminuye su participac</w:t>
      </w:r>
      <w:r w:rsidR="00B9169A" w:rsidRPr="001C0CFD">
        <w:rPr>
          <w:color w:val="242123"/>
          <w:sz w:val="22"/>
          <w:szCs w:val="22"/>
          <w:highlight w:val="yellow"/>
          <w:lang w:val="en-US"/>
        </w:rPr>
        <w:t>ion</w:t>
      </w:r>
      <w:r w:rsidR="004C53C0" w:rsidRPr="001C0CFD">
        <w:rPr>
          <w:color w:val="242123"/>
          <w:sz w:val="22"/>
          <w:szCs w:val="22"/>
          <w:highlight w:val="yellow"/>
          <w:lang w:val="en-US"/>
        </w:rPr>
        <w:t xml:space="preserve"> 7,3 puntos porcentuales participando un 44,2%.</w:t>
      </w:r>
    </w:p>
    <w:p w14:paraId="468D2B5D" w14:textId="77777777" w:rsidR="004C53C0" w:rsidRPr="001C0CFD" w:rsidRDefault="004C53C0" w:rsidP="003F2C54">
      <w:pPr>
        <w:pStyle w:val="BodyText"/>
        <w:tabs>
          <w:tab w:val="left" w:pos="8426"/>
        </w:tabs>
        <w:spacing w:before="5"/>
        <w:rPr>
          <w:sz w:val="22"/>
          <w:szCs w:val="22"/>
          <w:highlight w:val="yellow"/>
          <w:lang w:val="en-US"/>
        </w:rPr>
      </w:pPr>
    </w:p>
    <w:p w14:paraId="30C56DDF" w14:textId="512176B1" w:rsidR="004C53C0" w:rsidRPr="001C0CFD" w:rsidRDefault="004C53C0" w:rsidP="003F2C54">
      <w:pPr>
        <w:pStyle w:val="BodyText"/>
        <w:tabs>
          <w:tab w:val="left" w:pos="8426"/>
        </w:tabs>
        <w:spacing w:line="242" w:lineRule="auto"/>
        <w:ind w:left="152" w:right="200"/>
        <w:jc w:val="both"/>
        <w:rPr>
          <w:sz w:val="22"/>
          <w:szCs w:val="22"/>
          <w:highlight w:val="yellow"/>
          <w:lang w:val="en-US"/>
        </w:rPr>
      </w:pPr>
      <w:r w:rsidRPr="001C0CFD">
        <w:rPr>
          <w:color w:val="242123"/>
          <w:sz w:val="22"/>
          <w:szCs w:val="22"/>
          <w:highlight w:val="yellow"/>
          <w:lang w:val="en-US"/>
        </w:rPr>
        <w:t>El precio CIF promedio de los demas paises, present</w:t>
      </w:r>
      <w:r w:rsidR="00DA74D4" w:rsidRPr="001C0CFD">
        <w:rPr>
          <w:color w:val="242123"/>
          <w:sz w:val="22"/>
          <w:szCs w:val="22"/>
          <w:highlight w:val="yellow"/>
          <w:lang w:val="en-US"/>
        </w:rPr>
        <w:t>o</w:t>
      </w:r>
      <w:r w:rsidRPr="001C0CFD">
        <w:rPr>
          <w:color w:val="242123"/>
          <w:sz w:val="22"/>
          <w:szCs w:val="22"/>
          <w:highlight w:val="yellow"/>
          <w:lang w:val="en-US"/>
        </w:rPr>
        <w:t xml:space="preserve"> un comportamiento creciente. En el a</w:t>
      </w:r>
      <w:r w:rsidR="00DA74D4" w:rsidRPr="001C0CFD">
        <w:rPr>
          <w:color w:val="242123"/>
          <w:sz w:val="22"/>
          <w:szCs w:val="22"/>
          <w:highlight w:val="yellow"/>
          <w:lang w:val="en-US"/>
        </w:rPr>
        <w:t>n</w:t>
      </w:r>
      <w:r w:rsidRPr="001C0CFD">
        <w:rPr>
          <w:color w:val="242123"/>
          <w:sz w:val="22"/>
          <w:szCs w:val="22"/>
          <w:highlight w:val="yellow"/>
          <w:lang w:val="en-US"/>
        </w:rPr>
        <w:t>o 2021,</w:t>
      </w:r>
      <w:r w:rsidRPr="001C0CFD">
        <w:rPr>
          <w:color w:val="242123"/>
          <w:spacing w:val="-5"/>
          <w:sz w:val="22"/>
          <w:szCs w:val="22"/>
          <w:highlight w:val="yellow"/>
          <w:lang w:val="en-US"/>
        </w:rPr>
        <w:t xml:space="preserve"> </w:t>
      </w:r>
      <w:r w:rsidRPr="001C0CFD">
        <w:rPr>
          <w:color w:val="242123"/>
          <w:sz w:val="22"/>
          <w:szCs w:val="22"/>
          <w:highlight w:val="yellow"/>
          <w:lang w:val="en-US"/>
        </w:rPr>
        <w:t>present</w:t>
      </w:r>
      <w:r w:rsidR="00DA74D4" w:rsidRPr="001C0CFD">
        <w:rPr>
          <w:color w:val="242123"/>
          <w:sz w:val="22"/>
          <w:szCs w:val="22"/>
          <w:highlight w:val="yellow"/>
          <w:lang w:val="en-US"/>
        </w:rPr>
        <w:t>o</w:t>
      </w:r>
      <w:r w:rsidRPr="001C0CFD">
        <w:rPr>
          <w:color w:val="242123"/>
          <w:spacing w:val="-3"/>
          <w:sz w:val="22"/>
          <w:szCs w:val="22"/>
          <w:highlight w:val="yellow"/>
          <w:lang w:val="en-US"/>
        </w:rPr>
        <w:t xml:space="preserve"> </w:t>
      </w:r>
      <w:r w:rsidRPr="001C0CFD">
        <w:rPr>
          <w:color w:val="242123"/>
          <w:sz w:val="22"/>
          <w:szCs w:val="22"/>
          <w:highlight w:val="yellow"/>
          <w:lang w:val="en-US"/>
        </w:rPr>
        <w:t>un</w:t>
      </w:r>
      <w:r w:rsidRPr="001C0CFD">
        <w:rPr>
          <w:color w:val="242123"/>
          <w:spacing w:val="-9"/>
          <w:sz w:val="22"/>
          <w:szCs w:val="22"/>
          <w:highlight w:val="yellow"/>
          <w:lang w:val="en-US"/>
        </w:rPr>
        <w:t xml:space="preserve"> </w:t>
      </w:r>
      <w:r w:rsidRPr="001C0CFD">
        <w:rPr>
          <w:color w:val="242123"/>
          <w:sz w:val="22"/>
          <w:szCs w:val="22"/>
          <w:highlight w:val="yellow"/>
          <w:lang w:val="en-US"/>
        </w:rPr>
        <w:t>aumento</w:t>
      </w:r>
      <w:r w:rsidRPr="001C0CFD">
        <w:rPr>
          <w:color w:val="242123"/>
          <w:spacing w:val="-3"/>
          <w:sz w:val="22"/>
          <w:szCs w:val="22"/>
          <w:highlight w:val="yellow"/>
          <w:lang w:val="en-US"/>
        </w:rPr>
        <w:t xml:space="preserve"> </w:t>
      </w:r>
      <w:r w:rsidRPr="001C0CFD">
        <w:rPr>
          <w:color w:val="242123"/>
          <w:sz w:val="22"/>
          <w:szCs w:val="22"/>
          <w:highlight w:val="yellow"/>
          <w:lang w:val="en-US"/>
        </w:rPr>
        <w:t>del</w:t>
      </w:r>
      <w:r w:rsidRPr="001C0CFD">
        <w:rPr>
          <w:color w:val="242123"/>
          <w:spacing w:val="-16"/>
          <w:sz w:val="22"/>
          <w:szCs w:val="22"/>
          <w:highlight w:val="yellow"/>
          <w:lang w:val="en-US"/>
        </w:rPr>
        <w:t xml:space="preserve"> </w:t>
      </w:r>
      <w:r w:rsidRPr="001C0CFD">
        <w:rPr>
          <w:color w:val="242123"/>
          <w:sz w:val="22"/>
          <w:szCs w:val="22"/>
          <w:highlight w:val="yellow"/>
          <w:lang w:val="en-US"/>
        </w:rPr>
        <w:t>7,57%</w:t>
      </w:r>
      <w:r w:rsidRPr="001C0CFD">
        <w:rPr>
          <w:color w:val="242123"/>
          <w:spacing w:val="-4"/>
          <w:sz w:val="22"/>
          <w:szCs w:val="22"/>
          <w:highlight w:val="yellow"/>
          <w:lang w:val="en-US"/>
        </w:rPr>
        <w:t xml:space="preserve"> </w:t>
      </w:r>
      <w:r w:rsidRPr="001C0CFD">
        <w:rPr>
          <w:color w:val="242123"/>
          <w:sz w:val="22"/>
          <w:szCs w:val="22"/>
          <w:highlight w:val="yellow"/>
          <w:lang w:val="en-US"/>
        </w:rPr>
        <w:t>frente</w:t>
      </w:r>
      <w:r w:rsidRPr="001C0CFD">
        <w:rPr>
          <w:color w:val="242123"/>
          <w:spacing w:val="-9"/>
          <w:sz w:val="22"/>
          <w:szCs w:val="22"/>
          <w:highlight w:val="yellow"/>
          <w:lang w:val="en-US"/>
        </w:rPr>
        <w:t xml:space="preserve"> </w:t>
      </w:r>
      <w:r w:rsidRPr="001C0CFD">
        <w:rPr>
          <w:color w:val="242123"/>
          <w:sz w:val="22"/>
          <w:szCs w:val="22"/>
          <w:highlight w:val="yellow"/>
          <w:lang w:val="en-US"/>
        </w:rPr>
        <w:t>a</w:t>
      </w:r>
      <w:r w:rsidRPr="001C0CFD">
        <w:rPr>
          <w:color w:val="242123"/>
          <w:spacing w:val="-16"/>
          <w:sz w:val="22"/>
          <w:szCs w:val="22"/>
          <w:highlight w:val="yellow"/>
          <w:lang w:val="en-US"/>
        </w:rPr>
        <w:t xml:space="preserve"> </w:t>
      </w:r>
      <w:r w:rsidRPr="001C0CFD">
        <w:rPr>
          <w:color w:val="242123"/>
          <w:sz w:val="22"/>
          <w:szCs w:val="22"/>
          <w:highlight w:val="yellow"/>
          <w:lang w:val="en-US"/>
        </w:rPr>
        <w:t>2020.</w:t>
      </w:r>
      <w:r w:rsidRPr="001C0CFD">
        <w:rPr>
          <w:color w:val="242123"/>
          <w:spacing w:val="-10"/>
          <w:sz w:val="22"/>
          <w:szCs w:val="22"/>
          <w:highlight w:val="yellow"/>
          <w:lang w:val="en-US"/>
        </w:rPr>
        <w:t xml:space="preserve"> </w:t>
      </w:r>
      <w:r w:rsidRPr="001C0CFD">
        <w:rPr>
          <w:color w:val="242123"/>
          <w:sz w:val="22"/>
          <w:szCs w:val="22"/>
          <w:highlight w:val="yellow"/>
          <w:lang w:val="en-US"/>
        </w:rPr>
        <w:t>En</w:t>
      </w:r>
      <w:r w:rsidRPr="001C0CFD">
        <w:rPr>
          <w:color w:val="242123"/>
          <w:spacing w:val="-15"/>
          <w:sz w:val="22"/>
          <w:szCs w:val="22"/>
          <w:highlight w:val="yellow"/>
          <w:lang w:val="en-US"/>
        </w:rPr>
        <w:t xml:space="preserve"> </w:t>
      </w:r>
      <w:r w:rsidRPr="001C0CFD">
        <w:rPr>
          <w:color w:val="242123"/>
          <w:sz w:val="22"/>
          <w:szCs w:val="22"/>
          <w:highlight w:val="yellow"/>
          <w:lang w:val="en-US"/>
        </w:rPr>
        <w:t>el</w:t>
      </w:r>
      <w:r w:rsidRPr="001C0CFD">
        <w:rPr>
          <w:color w:val="242123"/>
          <w:spacing w:val="-16"/>
          <w:sz w:val="22"/>
          <w:szCs w:val="22"/>
          <w:highlight w:val="yellow"/>
          <w:lang w:val="en-US"/>
        </w:rPr>
        <w:t xml:space="preserve"> </w:t>
      </w:r>
      <w:r w:rsidRPr="001C0CFD">
        <w:rPr>
          <w:color w:val="242123"/>
          <w:sz w:val="22"/>
          <w:szCs w:val="22"/>
          <w:highlight w:val="yellow"/>
          <w:lang w:val="en-US"/>
        </w:rPr>
        <w:t>a</w:t>
      </w:r>
      <w:r w:rsidR="006A0646" w:rsidRPr="001C0CFD">
        <w:rPr>
          <w:color w:val="242123"/>
          <w:sz w:val="22"/>
          <w:szCs w:val="22"/>
          <w:highlight w:val="yellow"/>
          <w:lang w:val="en-US"/>
        </w:rPr>
        <w:t>n</w:t>
      </w:r>
      <w:r w:rsidRPr="001C0CFD">
        <w:rPr>
          <w:color w:val="242123"/>
          <w:sz w:val="22"/>
          <w:szCs w:val="22"/>
          <w:highlight w:val="yellow"/>
          <w:lang w:val="en-US"/>
        </w:rPr>
        <w:t>o</w:t>
      </w:r>
      <w:r w:rsidRPr="001C0CFD">
        <w:rPr>
          <w:color w:val="242123"/>
          <w:spacing w:val="-8"/>
          <w:sz w:val="22"/>
          <w:szCs w:val="22"/>
          <w:highlight w:val="yellow"/>
          <w:lang w:val="en-US"/>
        </w:rPr>
        <w:t xml:space="preserve"> </w:t>
      </w:r>
      <w:r w:rsidRPr="001C0CFD">
        <w:rPr>
          <w:color w:val="242123"/>
          <w:sz w:val="22"/>
          <w:szCs w:val="22"/>
          <w:highlight w:val="yellow"/>
          <w:lang w:val="en-US"/>
        </w:rPr>
        <w:t>2022</w:t>
      </w:r>
      <w:r w:rsidRPr="001C0CFD">
        <w:rPr>
          <w:color w:val="242123"/>
          <w:spacing w:val="-4"/>
          <w:sz w:val="22"/>
          <w:szCs w:val="22"/>
          <w:highlight w:val="yellow"/>
          <w:lang w:val="en-US"/>
        </w:rPr>
        <w:t xml:space="preserve"> </w:t>
      </w:r>
      <w:r w:rsidRPr="001C0CFD">
        <w:rPr>
          <w:color w:val="242123"/>
          <w:sz w:val="22"/>
          <w:szCs w:val="22"/>
          <w:highlight w:val="yellow"/>
          <w:lang w:val="en-US"/>
        </w:rPr>
        <w:t>sigui</w:t>
      </w:r>
      <w:r w:rsidR="006A0646" w:rsidRPr="001C0CFD">
        <w:rPr>
          <w:color w:val="242123"/>
          <w:sz w:val="22"/>
          <w:szCs w:val="22"/>
          <w:highlight w:val="yellow"/>
          <w:lang w:val="en-US"/>
        </w:rPr>
        <w:t>o</w:t>
      </w:r>
      <w:r w:rsidRPr="001C0CFD">
        <w:rPr>
          <w:color w:val="242123"/>
          <w:spacing w:val="-1"/>
          <w:sz w:val="22"/>
          <w:szCs w:val="22"/>
          <w:highlight w:val="yellow"/>
          <w:lang w:val="en-US"/>
        </w:rPr>
        <w:t xml:space="preserve"> </w:t>
      </w:r>
      <w:r w:rsidRPr="001C0CFD">
        <w:rPr>
          <w:color w:val="242123"/>
          <w:sz w:val="22"/>
          <w:szCs w:val="22"/>
          <w:highlight w:val="yellow"/>
          <w:lang w:val="en-US"/>
        </w:rPr>
        <w:t xml:space="preserve">creciendo, aumentando 31,66% ubicandose en </w:t>
      </w:r>
      <w:r w:rsidR="00844EC9" w:rsidRPr="001C0CFD">
        <w:rPr>
          <w:color w:val="242123"/>
          <w:sz w:val="22"/>
          <w:szCs w:val="22"/>
          <w:highlight w:val="yellow"/>
          <w:lang w:val="en-US"/>
        </w:rPr>
        <w:t>USD</w:t>
      </w:r>
      <w:r w:rsidRPr="001C0CFD">
        <w:rPr>
          <w:color w:val="242123"/>
          <w:sz w:val="22"/>
          <w:szCs w:val="22"/>
          <w:highlight w:val="yellow"/>
          <w:lang w:val="en-US"/>
        </w:rPr>
        <w:t xml:space="preserve"> 0,46/litro. Finalmente, en el a</w:t>
      </w:r>
      <w:r w:rsidR="003505EF" w:rsidRPr="001C0CFD">
        <w:rPr>
          <w:color w:val="242123"/>
          <w:sz w:val="22"/>
          <w:szCs w:val="22"/>
          <w:highlight w:val="yellow"/>
          <w:lang w:val="en-US"/>
        </w:rPr>
        <w:t>n</w:t>
      </w:r>
      <w:r w:rsidRPr="001C0CFD">
        <w:rPr>
          <w:color w:val="242123"/>
          <w:sz w:val="22"/>
          <w:szCs w:val="22"/>
          <w:highlight w:val="yellow"/>
          <w:lang w:val="en-US"/>
        </w:rPr>
        <w:t>io 2023 presenta una disminuc</w:t>
      </w:r>
      <w:r w:rsidR="00B9169A" w:rsidRPr="001C0CFD">
        <w:rPr>
          <w:color w:val="242123"/>
          <w:sz w:val="22"/>
          <w:szCs w:val="22"/>
          <w:highlight w:val="yellow"/>
          <w:lang w:val="en-US"/>
        </w:rPr>
        <w:t>ion</w:t>
      </w:r>
      <w:r w:rsidRPr="001C0CFD">
        <w:rPr>
          <w:color w:val="242123"/>
          <w:sz w:val="22"/>
          <w:szCs w:val="22"/>
          <w:highlight w:val="yellow"/>
          <w:lang w:val="en-US"/>
        </w:rPr>
        <w:t xml:space="preserve"> del 9,02% registrando un precio de </w:t>
      </w:r>
      <w:r w:rsidR="00844EC9" w:rsidRPr="001C0CFD">
        <w:rPr>
          <w:color w:val="242123"/>
          <w:sz w:val="22"/>
          <w:szCs w:val="22"/>
          <w:highlight w:val="yellow"/>
          <w:lang w:val="en-US"/>
        </w:rPr>
        <w:t>USD</w:t>
      </w:r>
      <w:r w:rsidRPr="001C0CFD">
        <w:rPr>
          <w:color w:val="242123"/>
          <w:sz w:val="22"/>
          <w:szCs w:val="22"/>
          <w:highlight w:val="yellow"/>
          <w:lang w:val="en-US"/>
        </w:rPr>
        <w:t xml:space="preserve"> 0,42/litro.</w:t>
      </w:r>
    </w:p>
    <w:p w14:paraId="03F74114" w14:textId="644760A7" w:rsidR="002121B6" w:rsidRPr="001C0CFD" w:rsidRDefault="00A9270E" w:rsidP="00A9270E">
      <w:pPr>
        <w:pStyle w:val="Heading1"/>
        <w:tabs>
          <w:tab w:val="left" w:pos="882"/>
          <w:tab w:val="left" w:pos="8426"/>
        </w:tabs>
        <w:rPr>
          <w:rFonts w:ascii="Arial" w:hAnsi="Arial" w:cs="Arial"/>
          <w:b/>
          <w:bCs/>
          <w:color w:val="242123"/>
          <w:sz w:val="22"/>
          <w:szCs w:val="22"/>
          <w:highlight w:val="yellow"/>
          <w:lang w:val="en-US"/>
        </w:rPr>
      </w:pPr>
      <w:r w:rsidRPr="001C0CFD">
        <w:rPr>
          <w:rFonts w:ascii="Arial" w:hAnsi="Arial" w:cs="Arial"/>
          <w:b/>
          <w:bCs/>
          <w:color w:val="242123"/>
          <w:sz w:val="22"/>
          <w:szCs w:val="22"/>
          <w:highlight w:val="yellow"/>
          <w:lang w:val="en-US"/>
        </w:rPr>
        <w:t xml:space="preserve">   </w:t>
      </w:r>
      <w:r w:rsidR="002121B6" w:rsidRPr="001C0CFD">
        <w:rPr>
          <w:rFonts w:ascii="Arial" w:hAnsi="Arial" w:cs="Arial"/>
          <w:b/>
          <w:bCs/>
          <w:color w:val="242123"/>
          <w:sz w:val="22"/>
          <w:szCs w:val="22"/>
          <w:highlight w:val="yellow"/>
          <w:lang w:val="en-US"/>
        </w:rPr>
        <w:t>Medidas</w:t>
      </w:r>
      <w:r w:rsidR="002121B6" w:rsidRPr="001C0CFD">
        <w:rPr>
          <w:rFonts w:ascii="Arial" w:hAnsi="Arial" w:cs="Arial"/>
          <w:b/>
          <w:bCs/>
          <w:color w:val="242123"/>
          <w:spacing w:val="1"/>
          <w:sz w:val="22"/>
          <w:szCs w:val="22"/>
          <w:highlight w:val="yellow"/>
          <w:lang w:val="en-US"/>
        </w:rPr>
        <w:t xml:space="preserve"> </w:t>
      </w:r>
      <w:r w:rsidR="002121B6" w:rsidRPr="001C0CFD">
        <w:rPr>
          <w:rFonts w:ascii="Arial" w:hAnsi="Arial" w:cs="Arial"/>
          <w:b/>
          <w:bCs/>
          <w:color w:val="242123"/>
          <w:sz w:val="22"/>
          <w:szCs w:val="22"/>
          <w:highlight w:val="yellow"/>
          <w:lang w:val="en-US"/>
        </w:rPr>
        <w:t>impuestas</w:t>
      </w:r>
      <w:r w:rsidR="002121B6" w:rsidRPr="001C0CFD">
        <w:rPr>
          <w:rFonts w:ascii="Arial" w:hAnsi="Arial" w:cs="Arial"/>
          <w:b/>
          <w:bCs/>
          <w:color w:val="242123"/>
          <w:spacing w:val="4"/>
          <w:sz w:val="22"/>
          <w:szCs w:val="22"/>
          <w:highlight w:val="yellow"/>
          <w:lang w:val="en-US"/>
        </w:rPr>
        <w:t xml:space="preserve"> </w:t>
      </w:r>
      <w:r w:rsidR="002121B6" w:rsidRPr="001C0CFD">
        <w:rPr>
          <w:rFonts w:ascii="Arial" w:hAnsi="Arial" w:cs="Arial"/>
          <w:b/>
          <w:bCs/>
          <w:color w:val="242123"/>
          <w:sz w:val="22"/>
          <w:szCs w:val="22"/>
          <w:highlight w:val="yellow"/>
          <w:lang w:val="en-US"/>
        </w:rPr>
        <w:t>por</w:t>
      </w:r>
      <w:r w:rsidR="002121B6" w:rsidRPr="001C0CFD">
        <w:rPr>
          <w:rFonts w:ascii="Arial" w:hAnsi="Arial" w:cs="Arial"/>
          <w:b/>
          <w:bCs/>
          <w:color w:val="242123"/>
          <w:spacing w:val="-7"/>
          <w:sz w:val="22"/>
          <w:szCs w:val="22"/>
          <w:highlight w:val="yellow"/>
          <w:lang w:val="en-US"/>
        </w:rPr>
        <w:t xml:space="preserve"> </w:t>
      </w:r>
      <w:r w:rsidR="002121B6" w:rsidRPr="001C0CFD">
        <w:rPr>
          <w:rFonts w:ascii="Arial" w:hAnsi="Arial" w:cs="Arial"/>
          <w:b/>
          <w:bCs/>
          <w:color w:val="242123"/>
          <w:sz w:val="22"/>
          <w:szCs w:val="22"/>
          <w:highlight w:val="yellow"/>
          <w:lang w:val="en-US"/>
        </w:rPr>
        <w:t>otros</w:t>
      </w:r>
      <w:r w:rsidR="002121B6" w:rsidRPr="001C0CFD">
        <w:rPr>
          <w:rFonts w:ascii="Arial" w:hAnsi="Arial" w:cs="Arial"/>
          <w:b/>
          <w:bCs/>
          <w:color w:val="242123"/>
          <w:spacing w:val="-8"/>
          <w:sz w:val="22"/>
          <w:szCs w:val="22"/>
          <w:highlight w:val="yellow"/>
          <w:lang w:val="en-US"/>
        </w:rPr>
        <w:t xml:space="preserve"> </w:t>
      </w:r>
      <w:r w:rsidR="002121B6" w:rsidRPr="001C0CFD">
        <w:rPr>
          <w:rFonts w:ascii="Arial" w:hAnsi="Arial" w:cs="Arial"/>
          <w:b/>
          <w:bCs/>
          <w:color w:val="242123"/>
          <w:spacing w:val="-2"/>
          <w:sz w:val="22"/>
          <w:szCs w:val="22"/>
          <w:highlight w:val="yellow"/>
          <w:lang w:val="en-US"/>
        </w:rPr>
        <w:t>paises</w:t>
      </w:r>
    </w:p>
    <w:p w14:paraId="3F883DAF" w14:textId="3024CF55" w:rsidR="002121B6" w:rsidRPr="001C0CFD" w:rsidRDefault="002121B6" w:rsidP="003F2C54">
      <w:pPr>
        <w:pStyle w:val="BodyText"/>
        <w:tabs>
          <w:tab w:val="left" w:pos="8426"/>
        </w:tabs>
        <w:spacing w:before="264"/>
        <w:ind w:left="161" w:right="180"/>
        <w:jc w:val="both"/>
        <w:rPr>
          <w:sz w:val="22"/>
          <w:szCs w:val="22"/>
          <w:highlight w:val="yellow"/>
          <w:lang w:val="en-US"/>
        </w:rPr>
      </w:pPr>
      <w:r w:rsidRPr="001C0CFD">
        <w:rPr>
          <w:color w:val="242123"/>
          <w:sz w:val="22"/>
          <w:szCs w:val="22"/>
          <w:highlight w:val="yellow"/>
          <w:lang w:val="en-US"/>
        </w:rPr>
        <w:t>Segun el sitio Web de la Organizac</w:t>
      </w:r>
      <w:r w:rsidR="00B9169A" w:rsidRPr="001C0CFD">
        <w:rPr>
          <w:color w:val="242123"/>
          <w:sz w:val="22"/>
          <w:szCs w:val="22"/>
          <w:highlight w:val="yellow"/>
          <w:lang w:val="en-US"/>
        </w:rPr>
        <w:t>ion</w:t>
      </w:r>
      <w:r w:rsidRPr="001C0CFD">
        <w:rPr>
          <w:color w:val="242123"/>
          <w:sz w:val="22"/>
          <w:szCs w:val="22"/>
          <w:highlight w:val="yellow"/>
          <w:lang w:val="en-US"/>
        </w:rPr>
        <w:t xml:space="preserve"> Mundial de Comercio -</w:t>
      </w:r>
      <w:r w:rsidRPr="001C0CFD">
        <w:rPr>
          <w:color w:val="242123"/>
          <w:spacing w:val="40"/>
          <w:sz w:val="22"/>
          <w:szCs w:val="22"/>
          <w:highlight w:val="yellow"/>
          <w:lang w:val="en-US"/>
        </w:rPr>
        <w:t xml:space="preserve"> </w:t>
      </w:r>
      <w:r w:rsidRPr="001C0CFD">
        <w:rPr>
          <w:color w:val="242123"/>
          <w:sz w:val="22"/>
          <w:szCs w:val="22"/>
          <w:highlight w:val="yellow"/>
          <w:lang w:val="en-US"/>
        </w:rPr>
        <w:t>OMC y las diferentes autoridades investigadoras</w:t>
      </w:r>
      <w:r w:rsidRPr="001C0CFD">
        <w:rPr>
          <w:color w:val="242123"/>
          <w:spacing w:val="-9"/>
          <w:sz w:val="22"/>
          <w:szCs w:val="22"/>
          <w:highlight w:val="yellow"/>
          <w:lang w:val="en-US"/>
        </w:rPr>
        <w:t xml:space="preserve"> </w:t>
      </w:r>
      <w:r w:rsidRPr="001C0CFD">
        <w:rPr>
          <w:color w:val="242123"/>
          <w:sz w:val="22"/>
          <w:szCs w:val="22"/>
          <w:highlight w:val="yellow"/>
          <w:lang w:val="en-US"/>
        </w:rPr>
        <w:t>de</w:t>
      </w:r>
      <w:r w:rsidRPr="001C0CFD">
        <w:rPr>
          <w:color w:val="242123"/>
          <w:spacing w:val="-3"/>
          <w:sz w:val="22"/>
          <w:szCs w:val="22"/>
          <w:highlight w:val="yellow"/>
          <w:lang w:val="en-US"/>
        </w:rPr>
        <w:t xml:space="preserve"> </w:t>
      </w:r>
      <w:r w:rsidRPr="001C0CFD">
        <w:rPr>
          <w:color w:val="242123"/>
          <w:sz w:val="22"/>
          <w:szCs w:val="22"/>
          <w:highlight w:val="yellow"/>
          <w:lang w:val="en-US"/>
        </w:rPr>
        <w:t>los</w:t>
      </w:r>
      <w:r w:rsidRPr="001C0CFD">
        <w:rPr>
          <w:color w:val="242123"/>
          <w:spacing w:val="-1"/>
          <w:sz w:val="22"/>
          <w:szCs w:val="22"/>
          <w:highlight w:val="yellow"/>
          <w:lang w:val="en-US"/>
        </w:rPr>
        <w:t xml:space="preserve"> </w:t>
      </w:r>
      <w:r w:rsidRPr="001C0CFD">
        <w:rPr>
          <w:color w:val="242123"/>
          <w:sz w:val="22"/>
          <w:szCs w:val="22"/>
          <w:highlight w:val="yellow"/>
          <w:lang w:val="en-US"/>
        </w:rPr>
        <w:t>paises miembros, a</w:t>
      </w:r>
      <w:r w:rsidRPr="001C0CFD">
        <w:rPr>
          <w:color w:val="242123"/>
          <w:spacing w:val="-6"/>
          <w:sz w:val="22"/>
          <w:szCs w:val="22"/>
          <w:highlight w:val="yellow"/>
          <w:lang w:val="en-US"/>
        </w:rPr>
        <w:t xml:space="preserve"> </w:t>
      </w:r>
      <w:r w:rsidRPr="001C0CFD">
        <w:rPr>
          <w:color w:val="242123"/>
          <w:sz w:val="22"/>
          <w:szCs w:val="22"/>
          <w:highlight w:val="yellow"/>
          <w:lang w:val="en-US"/>
        </w:rPr>
        <w:t>la</w:t>
      </w:r>
      <w:r w:rsidRPr="001C0CFD">
        <w:rPr>
          <w:color w:val="242123"/>
          <w:spacing w:val="-5"/>
          <w:sz w:val="22"/>
          <w:szCs w:val="22"/>
          <w:highlight w:val="yellow"/>
          <w:lang w:val="en-US"/>
        </w:rPr>
        <w:t xml:space="preserve"> </w:t>
      </w:r>
      <w:r w:rsidRPr="001C0CFD">
        <w:rPr>
          <w:color w:val="242123"/>
          <w:sz w:val="22"/>
          <w:szCs w:val="22"/>
          <w:highlight w:val="yellow"/>
          <w:lang w:val="en-US"/>
        </w:rPr>
        <w:t>fecha no existen medidas vigentes por subvenciones</w:t>
      </w:r>
      <w:r w:rsidRPr="001C0CFD">
        <w:rPr>
          <w:color w:val="4F4D4D"/>
          <w:sz w:val="22"/>
          <w:szCs w:val="22"/>
          <w:highlight w:val="yellow"/>
          <w:lang w:val="en-US"/>
        </w:rPr>
        <w:t xml:space="preserve">, </w:t>
      </w:r>
      <w:r w:rsidRPr="001C0CFD">
        <w:rPr>
          <w:color w:val="242123"/>
          <w:sz w:val="22"/>
          <w:szCs w:val="22"/>
          <w:highlight w:val="yellow"/>
          <w:lang w:val="en-US"/>
        </w:rPr>
        <w:t>antidumping o salvaguardia a las importaciones de leche en polvo.</w:t>
      </w:r>
    </w:p>
    <w:p w14:paraId="3F32BF67" w14:textId="2219A94F" w:rsidR="002121B6" w:rsidRPr="001C0CFD" w:rsidRDefault="00A9270E" w:rsidP="00A9270E">
      <w:pPr>
        <w:pStyle w:val="Heading1"/>
        <w:tabs>
          <w:tab w:val="left" w:pos="891"/>
          <w:tab w:val="left" w:pos="8426"/>
        </w:tabs>
        <w:rPr>
          <w:rFonts w:ascii="Arial" w:hAnsi="Arial" w:cs="Arial"/>
          <w:b/>
          <w:bCs/>
          <w:color w:val="242123"/>
          <w:sz w:val="22"/>
          <w:szCs w:val="22"/>
          <w:highlight w:val="yellow"/>
          <w:lang w:val="en-US"/>
        </w:rPr>
      </w:pPr>
      <w:r w:rsidRPr="001C0CFD">
        <w:rPr>
          <w:rFonts w:ascii="Arial" w:hAnsi="Arial" w:cs="Arial"/>
          <w:b/>
          <w:bCs/>
          <w:color w:val="242123"/>
          <w:sz w:val="22"/>
          <w:szCs w:val="22"/>
          <w:highlight w:val="yellow"/>
          <w:lang w:val="en-US"/>
        </w:rPr>
        <w:t xml:space="preserve">  </w:t>
      </w:r>
      <w:r w:rsidR="002121B6" w:rsidRPr="001C0CFD">
        <w:rPr>
          <w:rFonts w:ascii="Arial" w:hAnsi="Arial" w:cs="Arial"/>
          <w:b/>
          <w:bCs/>
          <w:color w:val="242123"/>
          <w:sz w:val="22"/>
          <w:szCs w:val="22"/>
          <w:highlight w:val="yellow"/>
          <w:lang w:val="en-US"/>
        </w:rPr>
        <w:t>Resultados</w:t>
      </w:r>
      <w:r w:rsidR="002121B6" w:rsidRPr="001C0CFD">
        <w:rPr>
          <w:rFonts w:ascii="Arial" w:hAnsi="Arial" w:cs="Arial"/>
          <w:b/>
          <w:bCs/>
          <w:color w:val="242123"/>
          <w:spacing w:val="16"/>
          <w:sz w:val="22"/>
          <w:szCs w:val="22"/>
          <w:highlight w:val="yellow"/>
          <w:lang w:val="en-US"/>
        </w:rPr>
        <w:t xml:space="preserve"> </w:t>
      </w:r>
      <w:r w:rsidR="002121B6" w:rsidRPr="001C0CFD">
        <w:rPr>
          <w:rFonts w:ascii="Arial" w:hAnsi="Arial" w:cs="Arial"/>
          <w:b/>
          <w:bCs/>
          <w:color w:val="242123"/>
          <w:sz w:val="22"/>
          <w:szCs w:val="22"/>
          <w:highlight w:val="yellow"/>
          <w:lang w:val="en-US"/>
        </w:rPr>
        <w:t>de</w:t>
      </w:r>
      <w:r w:rsidR="002121B6" w:rsidRPr="001C0CFD">
        <w:rPr>
          <w:rFonts w:ascii="Arial" w:hAnsi="Arial" w:cs="Arial"/>
          <w:b/>
          <w:bCs/>
          <w:color w:val="242123"/>
          <w:spacing w:val="-12"/>
          <w:sz w:val="22"/>
          <w:szCs w:val="22"/>
          <w:highlight w:val="yellow"/>
          <w:lang w:val="en-US"/>
        </w:rPr>
        <w:t xml:space="preserve"> </w:t>
      </w:r>
      <w:r w:rsidR="002121B6" w:rsidRPr="001C0CFD">
        <w:rPr>
          <w:rFonts w:ascii="Arial" w:hAnsi="Arial" w:cs="Arial"/>
          <w:b/>
          <w:bCs/>
          <w:color w:val="242123"/>
          <w:sz w:val="22"/>
          <w:szCs w:val="22"/>
          <w:highlight w:val="yellow"/>
          <w:lang w:val="en-US"/>
        </w:rPr>
        <w:t>las</w:t>
      </w:r>
      <w:r w:rsidR="002121B6" w:rsidRPr="001C0CFD">
        <w:rPr>
          <w:rFonts w:ascii="Arial" w:hAnsi="Arial" w:cs="Arial"/>
          <w:b/>
          <w:bCs/>
          <w:color w:val="242123"/>
          <w:spacing w:val="-6"/>
          <w:sz w:val="22"/>
          <w:szCs w:val="22"/>
          <w:highlight w:val="yellow"/>
          <w:lang w:val="en-US"/>
        </w:rPr>
        <w:t xml:space="preserve"> </w:t>
      </w:r>
      <w:r w:rsidR="002121B6" w:rsidRPr="001C0CFD">
        <w:rPr>
          <w:rFonts w:ascii="Arial" w:hAnsi="Arial" w:cs="Arial"/>
          <w:b/>
          <w:bCs/>
          <w:color w:val="242123"/>
          <w:spacing w:val="-2"/>
          <w:sz w:val="22"/>
          <w:szCs w:val="22"/>
          <w:highlight w:val="yellow"/>
          <w:lang w:val="en-US"/>
        </w:rPr>
        <w:t>exportaciones</w:t>
      </w:r>
    </w:p>
    <w:p w14:paraId="18E5B972" w14:textId="77777777" w:rsidR="002121B6" w:rsidRPr="001C0CFD" w:rsidRDefault="002121B6" w:rsidP="003F2C54">
      <w:pPr>
        <w:pStyle w:val="BodyText"/>
        <w:tabs>
          <w:tab w:val="left" w:pos="8426"/>
        </w:tabs>
        <w:spacing w:before="6"/>
        <w:rPr>
          <w:b/>
          <w:sz w:val="22"/>
          <w:szCs w:val="22"/>
          <w:highlight w:val="yellow"/>
          <w:lang w:val="en-US"/>
        </w:rPr>
      </w:pPr>
    </w:p>
    <w:p w14:paraId="40081AE3" w14:textId="53660E38" w:rsidR="002121B6" w:rsidRPr="001C0CFD" w:rsidRDefault="002121B6" w:rsidP="003F2C54">
      <w:pPr>
        <w:pStyle w:val="BodyText"/>
        <w:tabs>
          <w:tab w:val="left" w:pos="8426"/>
        </w:tabs>
        <w:spacing w:line="237" w:lineRule="auto"/>
        <w:ind w:left="171" w:right="184"/>
        <w:jc w:val="both"/>
        <w:rPr>
          <w:sz w:val="22"/>
          <w:szCs w:val="22"/>
          <w:highlight w:val="yellow"/>
          <w:lang w:val="en-US"/>
        </w:rPr>
      </w:pPr>
      <w:r w:rsidRPr="001C0CFD">
        <w:rPr>
          <w:color w:val="242123"/>
          <w:sz w:val="22"/>
          <w:szCs w:val="22"/>
          <w:highlight w:val="yellow"/>
          <w:lang w:val="en-US"/>
        </w:rPr>
        <w:t>La</w:t>
      </w:r>
      <w:r w:rsidRPr="001C0CFD">
        <w:rPr>
          <w:color w:val="242123"/>
          <w:spacing w:val="-16"/>
          <w:sz w:val="22"/>
          <w:szCs w:val="22"/>
          <w:highlight w:val="yellow"/>
          <w:lang w:val="en-US"/>
        </w:rPr>
        <w:t xml:space="preserve"> </w:t>
      </w:r>
      <w:r w:rsidRPr="001C0CFD">
        <w:rPr>
          <w:color w:val="242123"/>
          <w:sz w:val="22"/>
          <w:szCs w:val="22"/>
          <w:highlight w:val="yellow"/>
          <w:lang w:val="en-US"/>
        </w:rPr>
        <w:t>actividad</w:t>
      </w:r>
      <w:r w:rsidRPr="001C0CFD">
        <w:rPr>
          <w:color w:val="242123"/>
          <w:spacing w:val="-16"/>
          <w:sz w:val="22"/>
          <w:szCs w:val="22"/>
          <w:highlight w:val="yellow"/>
          <w:lang w:val="en-US"/>
        </w:rPr>
        <w:t xml:space="preserve"> </w:t>
      </w:r>
      <w:r w:rsidRPr="001C0CFD">
        <w:rPr>
          <w:color w:val="242123"/>
          <w:sz w:val="22"/>
          <w:szCs w:val="22"/>
          <w:highlight w:val="yellow"/>
          <w:lang w:val="en-US"/>
        </w:rPr>
        <w:t>productiva</w:t>
      </w:r>
      <w:r w:rsidRPr="001C0CFD">
        <w:rPr>
          <w:color w:val="242123"/>
          <w:spacing w:val="-2"/>
          <w:sz w:val="22"/>
          <w:szCs w:val="22"/>
          <w:highlight w:val="yellow"/>
          <w:lang w:val="en-US"/>
        </w:rPr>
        <w:t xml:space="preserve"> </w:t>
      </w:r>
      <w:r w:rsidRPr="001C0CFD">
        <w:rPr>
          <w:color w:val="242123"/>
          <w:sz w:val="22"/>
          <w:szCs w:val="22"/>
          <w:highlight w:val="yellow"/>
          <w:lang w:val="en-US"/>
        </w:rPr>
        <w:t>de</w:t>
      </w:r>
      <w:r w:rsidRPr="001C0CFD">
        <w:rPr>
          <w:color w:val="242123"/>
          <w:spacing w:val="-16"/>
          <w:sz w:val="22"/>
          <w:szCs w:val="22"/>
          <w:highlight w:val="yellow"/>
          <w:lang w:val="en-US"/>
        </w:rPr>
        <w:t xml:space="preserve"> </w:t>
      </w:r>
      <w:r w:rsidRPr="001C0CFD">
        <w:rPr>
          <w:color w:val="242123"/>
          <w:sz w:val="22"/>
          <w:szCs w:val="22"/>
          <w:highlight w:val="yellow"/>
          <w:lang w:val="en-US"/>
        </w:rPr>
        <w:t>la</w:t>
      </w:r>
      <w:r w:rsidRPr="001C0CFD">
        <w:rPr>
          <w:color w:val="242123"/>
          <w:spacing w:val="-16"/>
          <w:sz w:val="22"/>
          <w:szCs w:val="22"/>
          <w:highlight w:val="yellow"/>
          <w:lang w:val="en-US"/>
        </w:rPr>
        <w:t xml:space="preserve"> </w:t>
      </w:r>
      <w:r w:rsidRPr="001C0CFD">
        <w:rPr>
          <w:color w:val="242123"/>
          <w:sz w:val="22"/>
          <w:szCs w:val="22"/>
          <w:highlight w:val="yellow"/>
          <w:lang w:val="en-US"/>
        </w:rPr>
        <w:t>rama</w:t>
      </w:r>
      <w:r w:rsidRPr="001C0CFD">
        <w:rPr>
          <w:color w:val="242123"/>
          <w:spacing w:val="-14"/>
          <w:sz w:val="22"/>
          <w:szCs w:val="22"/>
          <w:highlight w:val="yellow"/>
          <w:lang w:val="en-US"/>
        </w:rPr>
        <w:t xml:space="preserve"> </w:t>
      </w:r>
      <w:r w:rsidRPr="001C0CFD">
        <w:rPr>
          <w:color w:val="242123"/>
          <w:sz w:val="22"/>
          <w:szCs w:val="22"/>
          <w:highlight w:val="yellow"/>
          <w:lang w:val="en-US"/>
        </w:rPr>
        <w:t>de</w:t>
      </w:r>
      <w:r w:rsidRPr="001C0CFD">
        <w:rPr>
          <w:color w:val="242123"/>
          <w:spacing w:val="-16"/>
          <w:sz w:val="22"/>
          <w:szCs w:val="22"/>
          <w:highlight w:val="yellow"/>
          <w:lang w:val="en-US"/>
        </w:rPr>
        <w:t xml:space="preserve"> </w:t>
      </w:r>
      <w:r w:rsidRPr="001C0CFD">
        <w:rPr>
          <w:color w:val="242123"/>
          <w:sz w:val="22"/>
          <w:szCs w:val="22"/>
          <w:highlight w:val="yellow"/>
          <w:lang w:val="en-US"/>
        </w:rPr>
        <w:t>producc</w:t>
      </w:r>
      <w:r w:rsidR="00B9169A" w:rsidRPr="001C0CFD">
        <w:rPr>
          <w:color w:val="242123"/>
          <w:sz w:val="22"/>
          <w:szCs w:val="22"/>
          <w:highlight w:val="yellow"/>
          <w:lang w:val="en-US"/>
        </w:rPr>
        <w:t>ion</w:t>
      </w:r>
      <w:r w:rsidRPr="001C0CFD">
        <w:rPr>
          <w:color w:val="242123"/>
          <w:spacing w:val="-2"/>
          <w:sz w:val="22"/>
          <w:szCs w:val="22"/>
          <w:highlight w:val="yellow"/>
          <w:lang w:val="en-US"/>
        </w:rPr>
        <w:t xml:space="preserve"> </w:t>
      </w:r>
      <w:r w:rsidRPr="001C0CFD">
        <w:rPr>
          <w:color w:val="242123"/>
          <w:sz w:val="22"/>
          <w:szCs w:val="22"/>
          <w:highlight w:val="yellow"/>
          <w:lang w:val="en-US"/>
        </w:rPr>
        <w:t>nacional</w:t>
      </w:r>
      <w:r w:rsidRPr="001C0CFD">
        <w:rPr>
          <w:color w:val="242123"/>
          <w:spacing w:val="-6"/>
          <w:sz w:val="22"/>
          <w:szCs w:val="22"/>
          <w:highlight w:val="yellow"/>
          <w:lang w:val="en-US"/>
        </w:rPr>
        <w:t xml:space="preserve"> </w:t>
      </w:r>
      <w:r w:rsidRPr="001C0CFD">
        <w:rPr>
          <w:color w:val="242123"/>
          <w:sz w:val="22"/>
          <w:szCs w:val="22"/>
          <w:highlight w:val="yellow"/>
          <w:lang w:val="en-US"/>
        </w:rPr>
        <w:t>de</w:t>
      </w:r>
      <w:r w:rsidRPr="001C0CFD">
        <w:rPr>
          <w:color w:val="242123"/>
          <w:spacing w:val="-16"/>
          <w:sz w:val="22"/>
          <w:szCs w:val="22"/>
          <w:highlight w:val="yellow"/>
          <w:lang w:val="en-US"/>
        </w:rPr>
        <w:t xml:space="preserve"> </w:t>
      </w:r>
      <w:r w:rsidRPr="001C0CFD">
        <w:rPr>
          <w:color w:val="242123"/>
          <w:sz w:val="22"/>
          <w:szCs w:val="22"/>
          <w:highlight w:val="yellow"/>
          <w:lang w:val="en-US"/>
        </w:rPr>
        <w:t>leche</w:t>
      </w:r>
      <w:r w:rsidRPr="001C0CFD">
        <w:rPr>
          <w:color w:val="242123"/>
          <w:spacing w:val="-13"/>
          <w:sz w:val="22"/>
          <w:szCs w:val="22"/>
          <w:highlight w:val="yellow"/>
          <w:lang w:val="en-US"/>
        </w:rPr>
        <w:t xml:space="preserve"> </w:t>
      </w:r>
      <w:r w:rsidRPr="001C0CFD">
        <w:rPr>
          <w:color w:val="242123"/>
          <w:sz w:val="22"/>
          <w:szCs w:val="22"/>
          <w:highlight w:val="yellow"/>
          <w:lang w:val="en-US"/>
        </w:rPr>
        <w:t>ha</w:t>
      </w:r>
      <w:r w:rsidRPr="001C0CFD">
        <w:rPr>
          <w:color w:val="242123"/>
          <w:spacing w:val="-15"/>
          <w:sz w:val="22"/>
          <w:szCs w:val="22"/>
          <w:highlight w:val="yellow"/>
          <w:lang w:val="en-US"/>
        </w:rPr>
        <w:t xml:space="preserve"> </w:t>
      </w:r>
      <w:r w:rsidRPr="001C0CFD">
        <w:rPr>
          <w:color w:val="242123"/>
          <w:sz w:val="22"/>
          <w:szCs w:val="22"/>
          <w:highlight w:val="yellow"/>
          <w:lang w:val="en-US"/>
        </w:rPr>
        <w:t>estado</w:t>
      </w:r>
      <w:r w:rsidRPr="001C0CFD">
        <w:rPr>
          <w:color w:val="242123"/>
          <w:spacing w:val="-3"/>
          <w:sz w:val="22"/>
          <w:szCs w:val="22"/>
          <w:highlight w:val="yellow"/>
          <w:lang w:val="en-US"/>
        </w:rPr>
        <w:t xml:space="preserve"> </w:t>
      </w:r>
      <w:r w:rsidRPr="001C0CFD">
        <w:rPr>
          <w:color w:val="242123"/>
          <w:sz w:val="22"/>
          <w:szCs w:val="22"/>
          <w:highlight w:val="yellow"/>
          <w:lang w:val="en-US"/>
        </w:rPr>
        <w:t>orientada al</w:t>
      </w:r>
      <w:r w:rsidRPr="001C0CFD">
        <w:rPr>
          <w:color w:val="242123"/>
          <w:spacing w:val="-16"/>
          <w:sz w:val="22"/>
          <w:szCs w:val="22"/>
          <w:highlight w:val="yellow"/>
          <w:lang w:val="en-US"/>
        </w:rPr>
        <w:t xml:space="preserve"> </w:t>
      </w:r>
      <w:r w:rsidRPr="001C0CFD">
        <w:rPr>
          <w:color w:val="242123"/>
          <w:sz w:val="22"/>
          <w:szCs w:val="22"/>
          <w:highlight w:val="yellow"/>
          <w:lang w:val="en-US"/>
        </w:rPr>
        <w:t>mercado interno, en todos los semestres analizados, ya que no se registran exportaciones por parte de la rama de producc</w:t>
      </w:r>
      <w:r w:rsidR="00B9169A" w:rsidRPr="001C0CFD">
        <w:rPr>
          <w:color w:val="242123"/>
          <w:sz w:val="22"/>
          <w:szCs w:val="22"/>
          <w:highlight w:val="yellow"/>
          <w:lang w:val="en-US"/>
        </w:rPr>
        <w:t>ion</w:t>
      </w:r>
      <w:r w:rsidRPr="001C0CFD">
        <w:rPr>
          <w:color w:val="242123"/>
          <w:sz w:val="22"/>
          <w:szCs w:val="22"/>
          <w:highlight w:val="yellow"/>
          <w:lang w:val="en-US"/>
        </w:rPr>
        <w:t xml:space="preserve"> nacional.</w:t>
      </w:r>
    </w:p>
    <w:p w14:paraId="11FC5374" w14:textId="77777777" w:rsidR="002121B6" w:rsidRPr="001C0CFD" w:rsidRDefault="002121B6" w:rsidP="003F2C54">
      <w:pPr>
        <w:pStyle w:val="BodyText"/>
        <w:tabs>
          <w:tab w:val="left" w:pos="8426"/>
        </w:tabs>
        <w:spacing w:before="24"/>
        <w:rPr>
          <w:sz w:val="22"/>
          <w:szCs w:val="22"/>
          <w:highlight w:val="yellow"/>
          <w:lang w:val="en-US"/>
        </w:rPr>
      </w:pPr>
    </w:p>
    <w:p w14:paraId="181A4C94" w14:textId="38795581" w:rsidR="002121B6" w:rsidRPr="001C0CFD" w:rsidRDefault="001860D0" w:rsidP="001860D0">
      <w:pPr>
        <w:pStyle w:val="Heading1"/>
        <w:tabs>
          <w:tab w:val="left" w:pos="900"/>
          <w:tab w:val="left" w:pos="903"/>
          <w:tab w:val="left" w:pos="8426"/>
        </w:tabs>
        <w:spacing w:line="235" w:lineRule="auto"/>
        <w:ind w:left="90" w:right="186"/>
        <w:rPr>
          <w:rFonts w:ascii="Arial" w:hAnsi="Arial" w:cs="Arial"/>
          <w:b/>
          <w:bCs/>
          <w:color w:val="242123"/>
          <w:sz w:val="22"/>
          <w:szCs w:val="22"/>
          <w:highlight w:val="yellow"/>
          <w:lang w:val="en-US"/>
        </w:rPr>
      </w:pPr>
      <w:r w:rsidRPr="001C0CFD">
        <w:rPr>
          <w:rFonts w:ascii="Arial" w:hAnsi="Arial" w:cs="Arial"/>
          <w:b/>
          <w:bCs/>
          <w:color w:val="242123"/>
          <w:sz w:val="22"/>
          <w:szCs w:val="22"/>
          <w:highlight w:val="yellow"/>
          <w:lang w:val="en-US"/>
        </w:rPr>
        <w:t xml:space="preserve"> </w:t>
      </w:r>
      <w:r w:rsidR="002121B6" w:rsidRPr="001C0CFD">
        <w:rPr>
          <w:rFonts w:ascii="Arial" w:hAnsi="Arial" w:cs="Arial"/>
          <w:b/>
          <w:bCs/>
          <w:color w:val="242123"/>
          <w:sz w:val="22"/>
          <w:szCs w:val="22"/>
          <w:highlight w:val="yellow"/>
          <w:lang w:val="en-US"/>
        </w:rPr>
        <w:t>Practicas comerciales</w:t>
      </w:r>
      <w:r w:rsidR="002121B6" w:rsidRPr="001C0CFD">
        <w:rPr>
          <w:rFonts w:ascii="Arial" w:hAnsi="Arial" w:cs="Arial"/>
          <w:b/>
          <w:bCs/>
          <w:color w:val="242123"/>
          <w:spacing w:val="30"/>
          <w:sz w:val="22"/>
          <w:szCs w:val="22"/>
          <w:highlight w:val="yellow"/>
          <w:lang w:val="en-US"/>
        </w:rPr>
        <w:t xml:space="preserve"> </w:t>
      </w:r>
      <w:r w:rsidR="002121B6" w:rsidRPr="001C0CFD">
        <w:rPr>
          <w:rFonts w:ascii="Arial" w:hAnsi="Arial" w:cs="Arial"/>
          <w:b/>
          <w:bCs/>
          <w:color w:val="242123"/>
          <w:sz w:val="22"/>
          <w:szCs w:val="22"/>
          <w:highlight w:val="yellow"/>
          <w:lang w:val="en-US"/>
        </w:rPr>
        <w:t>restrictivas</w:t>
      </w:r>
      <w:r w:rsidR="002121B6" w:rsidRPr="001C0CFD">
        <w:rPr>
          <w:rFonts w:ascii="Arial" w:hAnsi="Arial" w:cs="Arial"/>
          <w:b/>
          <w:bCs/>
          <w:color w:val="242123"/>
          <w:spacing w:val="28"/>
          <w:sz w:val="22"/>
          <w:szCs w:val="22"/>
          <w:highlight w:val="yellow"/>
          <w:lang w:val="en-US"/>
        </w:rPr>
        <w:t xml:space="preserve"> </w:t>
      </w:r>
      <w:r w:rsidR="002121B6" w:rsidRPr="001C0CFD">
        <w:rPr>
          <w:rFonts w:ascii="Arial" w:hAnsi="Arial" w:cs="Arial"/>
          <w:b/>
          <w:bCs/>
          <w:color w:val="242123"/>
          <w:sz w:val="22"/>
          <w:szCs w:val="22"/>
          <w:highlight w:val="yellow"/>
          <w:lang w:val="en-US"/>
        </w:rPr>
        <w:t>de los productores</w:t>
      </w:r>
      <w:r w:rsidR="002121B6" w:rsidRPr="001C0CFD">
        <w:rPr>
          <w:rFonts w:ascii="Arial" w:hAnsi="Arial" w:cs="Arial"/>
          <w:b/>
          <w:bCs/>
          <w:color w:val="242123"/>
          <w:spacing w:val="36"/>
          <w:sz w:val="22"/>
          <w:szCs w:val="22"/>
          <w:highlight w:val="yellow"/>
          <w:lang w:val="en-US"/>
        </w:rPr>
        <w:t xml:space="preserve"> </w:t>
      </w:r>
      <w:r w:rsidR="002121B6" w:rsidRPr="001C0CFD">
        <w:rPr>
          <w:rFonts w:ascii="Arial" w:hAnsi="Arial" w:cs="Arial"/>
          <w:b/>
          <w:bCs/>
          <w:color w:val="242123"/>
          <w:sz w:val="22"/>
          <w:szCs w:val="22"/>
          <w:highlight w:val="yellow"/>
          <w:lang w:val="en-US"/>
        </w:rPr>
        <w:t>extranjeros</w:t>
      </w:r>
      <w:r w:rsidR="002121B6" w:rsidRPr="001C0CFD">
        <w:rPr>
          <w:rFonts w:ascii="Arial" w:hAnsi="Arial" w:cs="Arial"/>
          <w:b/>
          <w:bCs/>
          <w:color w:val="242123"/>
          <w:spacing w:val="34"/>
          <w:sz w:val="22"/>
          <w:szCs w:val="22"/>
          <w:highlight w:val="yellow"/>
          <w:lang w:val="en-US"/>
        </w:rPr>
        <w:t xml:space="preserve"> </w:t>
      </w:r>
      <w:r w:rsidR="002121B6" w:rsidRPr="001C0CFD">
        <w:rPr>
          <w:rFonts w:ascii="Arial" w:hAnsi="Arial" w:cs="Arial"/>
          <w:b/>
          <w:bCs/>
          <w:color w:val="242123"/>
          <w:sz w:val="22"/>
          <w:szCs w:val="22"/>
          <w:highlight w:val="yellow"/>
          <w:lang w:val="en-US"/>
        </w:rPr>
        <w:t>y nacionales</w:t>
      </w:r>
      <w:r w:rsidR="002121B6" w:rsidRPr="001C0CFD">
        <w:rPr>
          <w:rFonts w:ascii="Arial" w:hAnsi="Arial" w:cs="Arial"/>
          <w:b/>
          <w:bCs/>
          <w:color w:val="242123"/>
          <w:spacing w:val="29"/>
          <w:sz w:val="22"/>
          <w:szCs w:val="22"/>
          <w:highlight w:val="yellow"/>
          <w:lang w:val="en-US"/>
        </w:rPr>
        <w:t xml:space="preserve"> </w:t>
      </w:r>
      <w:r w:rsidR="002121B6" w:rsidRPr="001C0CFD">
        <w:rPr>
          <w:rFonts w:ascii="Arial" w:hAnsi="Arial" w:cs="Arial"/>
          <w:b/>
          <w:bCs/>
          <w:color w:val="242123"/>
          <w:sz w:val="22"/>
          <w:szCs w:val="22"/>
          <w:highlight w:val="yellow"/>
          <w:lang w:val="en-US"/>
        </w:rPr>
        <w:t xml:space="preserve">y la </w:t>
      </w:r>
      <w:r w:rsidRPr="001C0CFD">
        <w:rPr>
          <w:rFonts w:ascii="Arial" w:hAnsi="Arial" w:cs="Arial"/>
          <w:b/>
          <w:bCs/>
          <w:color w:val="242123"/>
          <w:sz w:val="22"/>
          <w:szCs w:val="22"/>
          <w:highlight w:val="yellow"/>
          <w:lang w:val="en-US"/>
        </w:rPr>
        <w:t xml:space="preserve"> </w:t>
      </w:r>
      <w:r w:rsidR="002121B6" w:rsidRPr="001C0CFD">
        <w:rPr>
          <w:rFonts w:ascii="Arial" w:hAnsi="Arial" w:cs="Arial"/>
          <w:b/>
          <w:bCs/>
          <w:color w:val="242123"/>
          <w:sz w:val="22"/>
          <w:szCs w:val="22"/>
          <w:highlight w:val="yellow"/>
          <w:lang w:val="en-US"/>
        </w:rPr>
        <w:t>competencia entre unos y otros</w:t>
      </w:r>
    </w:p>
    <w:p w14:paraId="43F88F86" w14:textId="77777777" w:rsidR="002121B6" w:rsidRPr="001C0CFD" w:rsidRDefault="002121B6" w:rsidP="003F2C54">
      <w:pPr>
        <w:pStyle w:val="BodyText"/>
        <w:tabs>
          <w:tab w:val="left" w:pos="8426"/>
        </w:tabs>
        <w:spacing w:before="5"/>
        <w:rPr>
          <w:b/>
          <w:sz w:val="22"/>
          <w:szCs w:val="22"/>
          <w:highlight w:val="yellow"/>
          <w:lang w:val="en-US"/>
        </w:rPr>
      </w:pPr>
    </w:p>
    <w:p w14:paraId="31A6E5A4" w14:textId="0A558D6A" w:rsidR="002121B6" w:rsidRPr="001C0CFD" w:rsidRDefault="002121B6" w:rsidP="003F2C54">
      <w:pPr>
        <w:pStyle w:val="BodyText"/>
        <w:tabs>
          <w:tab w:val="left" w:pos="8426"/>
        </w:tabs>
        <w:ind w:left="175" w:right="187"/>
        <w:jc w:val="both"/>
        <w:rPr>
          <w:color w:val="242123"/>
          <w:sz w:val="22"/>
          <w:szCs w:val="22"/>
          <w:lang w:val="en-US"/>
        </w:rPr>
      </w:pPr>
      <w:r w:rsidRPr="001C0CFD">
        <w:rPr>
          <w:color w:val="242123"/>
          <w:sz w:val="22"/>
          <w:szCs w:val="22"/>
          <w:highlight w:val="yellow"/>
          <w:lang w:val="en-US"/>
        </w:rPr>
        <w:t>Una</w:t>
      </w:r>
      <w:r w:rsidRPr="001C0CFD">
        <w:rPr>
          <w:color w:val="242123"/>
          <w:spacing w:val="-12"/>
          <w:sz w:val="22"/>
          <w:szCs w:val="22"/>
          <w:highlight w:val="yellow"/>
          <w:lang w:val="en-US"/>
        </w:rPr>
        <w:t xml:space="preserve"> </w:t>
      </w:r>
      <w:r w:rsidRPr="001C0CFD">
        <w:rPr>
          <w:color w:val="242123"/>
          <w:sz w:val="22"/>
          <w:szCs w:val="22"/>
          <w:highlight w:val="yellow"/>
          <w:lang w:val="en-US"/>
        </w:rPr>
        <w:t>vez</w:t>
      </w:r>
      <w:r w:rsidRPr="001C0CFD">
        <w:rPr>
          <w:color w:val="242123"/>
          <w:spacing w:val="-12"/>
          <w:sz w:val="22"/>
          <w:szCs w:val="22"/>
          <w:highlight w:val="yellow"/>
          <w:lang w:val="en-US"/>
        </w:rPr>
        <w:t xml:space="preserve"> </w:t>
      </w:r>
      <w:r w:rsidRPr="001C0CFD">
        <w:rPr>
          <w:color w:val="242123"/>
          <w:sz w:val="22"/>
          <w:szCs w:val="22"/>
          <w:highlight w:val="yellow"/>
          <w:lang w:val="en-US"/>
        </w:rPr>
        <w:t>examinados los</w:t>
      </w:r>
      <w:r w:rsidRPr="001C0CFD">
        <w:rPr>
          <w:color w:val="242123"/>
          <w:spacing w:val="-11"/>
          <w:sz w:val="22"/>
          <w:szCs w:val="22"/>
          <w:highlight w:val="yellow"/>
          <w:lang w:val="en-US"/>
        </w:rPr>
        <w:t xml:space="preserve"> </w:t>
      </w:r>
      <w:r w:rsidRPr="001C0CFD">
        <w:rPr>
          <w:color w:val="242123"/>
          <w:sz w:val="22"/>
          <w:szCs w:val="22"/>
          <w:highlight w:val="yellow"/>
          <w:lang w:val="en-US"/>
        </w:rPr>
        <w:t>factores a</w:t>
      </w:r>
      <w:r w:rsidRPr="001C0CFD">
        <w:rPr>
          <w:color w:val="242123"/>
          <w:spacing w:val="-16"/>
          <w:sz w:val="22"/>
          <w:szCs w:val="22"/>
          <w:highlight w:val="yellow"/>
          <w:lang w:val="en-US"/>
        </w:rPr>
        <w:t xml:space="preserve"> </w:t>
      </w:r>
      <w:r w:rsidRPr="001C0CFD">
        <w:rPr>
          <w:color w:val="242123"/>
          <w:sz w:val="22"/>
          <w:szCs w:val="22"/>
          <w:highlight w:val="yellow"/>
          <w:lang w:val="en-US"/>
        </w:rPr>
        <w:t>que</w:t>
      </w:r>
      <w:r w:rsidRPr="001C0CFD">
        <w:rPr>
          <w:color w:val="242123"/>
          <w:spacing w:val="-13"/>
          <w:sz w:val="22"/>
          <w:szCs w:val="22"/>
          <w:highlight w:val="yellow"/>
          <w:lang w:val="en-US"/>
        </w:rPr>
        <w:t xml:space="preserve"> </w:t>
      </w:r>
      <w:r w:rsidRPr="001C0CFD">
        <w:rPr>
          <w:color w:val="242123"/>
          <w:sz w:val="22"/>
          <w:szCs w:val="22"/>
          <w:highlight w:val="yellow"/>
          <w:lang w:val="en-US"/>
        </w:rPr>
        <w:t>se</w:t>
      </w:r>
      <w:r w:rsidRPr="001C0CFD">
        <w:rPr>
          <w:color w:val="242123"/>
          <w:spacing w:val="-16"/>
          <w:sz w:val="22"/>
          <w:szCs w:val="22"/>
          <w:highlight w:val="yellow"/>
          <w:lang w:val="en-US"/>
        </w:rPr>
        <w:t xml:space="preserve"> </w:t>
      </w:r>
      <w:r w:rsidRPr="001C0CFD">
        <w:rPr>
          <w:color w:val="242123"/>
          <w:sz w:val="22"/>
          <w:szCs w:val="22"/>
          <w:highlight w:val="yellow"/>
          <w:lang w:val="en-US"/>
        </w:rPr>
        <w:t>refiere</w:t>
      </w:r>
      <w:r w:rsidRPr="001C0CFD">
        <w:rPr>
          <w:color w:val="242123"/>
          <w:spacing w:val="-5"/>
          <w:sz w:val="22"/>
          <w:szCs w:val="22"/>
          <w:highlight w:val="yellow"/>
          <w:lang w:val="en-US"/>
        </w:rPr>
        <w:t xml:space="preserve"> </w:t>
      </w:r>
      <w:r w:rsidRPr="001C0CFD">
        <w:rPr>
          <w:color w:val="242123"/>
          <w:sz w:val="22"/>
          <w:szCs w:val="22"/>
          <w:highlight w:val="yellow"/>
          <w:lang w:val="en-US"/>
        </w:rPr>
        <w:t>el</w:t>
      </w:r>
      <w:r w:rsidRPr="001C0CFD">
        <w:rPr>
          <w:color w:val="242123"/>
          <w:spacing w:val="-13"/>
          <w:sz w:val="22"/>
          <w:szCs w:val="22"/>
          <w:highlight w:val="yellow"/>
          <w:lang w:val="en-US"/>
        </w:rPr>
        <w:t xml:space="preserve"> </w:t>
      </w:r>
      <w:r w:rsidRPr="001C0CFD">
        <w:rPr>
          <w:color w:val="242123"/>
          <w:sz w:val="22"/>
          <w:szCs w:val="22"/>
          <w:highlight w:val="yellow"/>
          <w:lang w:val="en-US"/>
        </w:rPr>
        <w:t>articulo</w:t>
      </w:r>
      <w:r w:rsidRPr="001C0CFD">
        <w:rPr>
          <w:color w:val="242123"/>
          <w:spacing w:val="-4"/>
          <w:sz w:val="22"/>
          <w:szCs w:val="22"/>
          <w:highlight w:val="yellow"/>
          <w:lang w:val="en-US"/>
        </w:rPr>
        <w:t xml:space="preserve"> </w:t>
      </w:r>
      <w:r w:rsidRPr="001C0CFD">
        <w:rPr>
          <w:color w:val="242123"/>
          <w:sz w:val="22"/>
          <w:szCs w:val="22"/>
          <w:highlight w:val="yellow"/>
          <w:lang w:val="en-US"/>
        </w:rPr>
        <w:t>15.5</w:t>
      </w:r>
      <w:r w:rsidRPr="001C0CFD">
        <w:rPr>
          <w:color w:val="242123"/>
          <w:spacing w:val="-8"/>
          <w:sz w:val="22"/>
          <w:szCs w:val="22"/>
          <w:highlight w:val="yellow"/>
          <w:lang w:val="en-US"/>
        </w:rPr>
        <w:t xml:space="preserve"> </w:t>
      </w:r>
      <w:r w:rsidRPr="001C0CFD">
        <w:rPr>
          <w:color w:val="242123"/>
          <w:sz w:val="22"/>
          <w:szCs w:val="22"/>
          <w:highlight w:val="yellow"/>
          <w:lang w:val="en-US"/>
        </w:rPr>
        <w:t>del</w:t>
      </w:r>
      <w:r w:rsidRPr="001C0CFD">
        <w:rPr>
          <w:color w:val="242123"/>
          <w:spacing w:val="-9"/>
          <w:sz w:val="22"/>
          <w:szCs w:val="22"/>
          <w:highlight w:val="yellow"/>
          <w:lang w:val="en-US"/>
        </w:rPr>
        <w:t xml:space="preserve"> </w:t>
      </w:r>
      <w:r w:rsidRPr="001C0CFD">
        <w:rPr>
          <w:color w:val="242123"/>
          <w:sz w:val="22"/>
          <w:szCs w:val="22"/>
          <w:highlight w:val="yellow"/>
          <w:lang w:val="en-US"/>
        </w:rPr>
        <w:t>Acuerdo SMC,</w:t>
      </w:r>
      <w:r w:rsidRPr="001C0CFD">
        <w:rPr>
          <w:color w:val="242123"/>
          <w:spacing w:val="-8"/>
          <w:sz w:val="22"/>
          <w:szCs w:val="22"/>
          <w:highlight w:val="yellow"/>
          <w:lang w:val="en-US"/>
        </w:rPr>
        <w:t xml:space="preserve"> </w:t>
      </w:r>
      <w:r w:rsidRPr="001C0CFD">
        <w:rPr>
          <w:color w:val="242123"/>
          <w:sz w:val="22"/>
          <w:szCs w:val="22"/>
          <w:highlight w:val="yellow"/>
          <w:lang w:val="en-US"/>
        </w:rPr>
        <w:t>no</w:t>
      </w:r>
      <w:r w:rsidRPr="001C0CFD">
        <w:rPr>
          <w:color w:val="242123"/>
          <w:spacing w:val="-5"/>
          <w:sz w:val="22"/>
          <w:szCs w:val="22"/>
          <w:highlight w:val="yellow"/>
          <w:lang w:val="en-US"/>
        </w:rPr>
        <w:t xml:space="preserve"> </w:t>
      </w:r>
      <w:r w:rsidRPr="001C0CFD">
        <w:rPr>
          <w:color w:val="242123"/>
          <w:sz w:val="22"/>
          <w:szCs w:val="22"/>
          <w:highlight w:val="yellow"/>
          <w:lang w:val="en-US"/>
        </w:rPr>
        <w:t>se</w:t>
      </w:r>
      <w:r w:rsidRPr="001C0CFD">
        <w:rPr>
          <w:color w:val="242123"/>
          <w:spacing w:val="-14"/>
          <w:sz w:val="22"/>
          <w:szCs w:val="22"/>
          <w:highlight w:val="yellow"/>
          <w:lang w:val="en-US"/>
        </w:rPr>
        <w:t xml:space="preserve"> </w:t>
      </w:r>
      <w:r w:rsidRPr="001C0CFD">
        <w:rPr>
          <w:color w:val="242123"/>
          <w:sz w:val="22"/>
          <w:szCs w:val="22"/>
          <w:highlight w:val="yellow"/>
          <w:lang w:val="en-US"/>
        </w:rPr>
        <w:t>encontr</w:t>
      </w:r>
      <w:r w:rsidR="003505EF" w:rsidRPr="001C0CFD">
        <w:rPr>
          <w:color w:val="242123"/>
          <w:sz w:val="22"/>
          <w:szCs w:val="22"/>
          <w:highlight w:val="yellow"/>
          <w:lang w:val="en-US"/>
        </w:rPr>
        <w:t>o</w:t>
      </w:r>
      <w:r w:rsidRPr="001C0CFD">
        <w:rPr>
          <w:color w:val="242123"/>
          <w:sz w:val="22"/>
          <w:szCs w:val="22"/>
          <w:highlight w:val="yellow"/>
          <w:lang w:val="en-US"/>
        </w:rPr>
        <w:t xml:space="preserve"> informac</w:t>
      </w:r>
      <w:r w:rsidR="00B9169A" w:rsidRPr="001C0CFD">
        <w:rPr>
          <w:color w:val="242123"/>
          <w:sz w:val="22"/>
          <w:szCs w:val="22"/>
          <w:highlight w:val="yellow"/>
          <w:lang w:val="en-US"/>
        </w:rPr>
        <w:t>ion</w:t>
      </w:r>
      <w:r w:rsidRPr="001C0CFD">
        <w:rPr>
          <w:color w:val="242123"/>
          <w:sz w:val="22"/>
          <w:szCs w:val="22"/>
          <w:highlight w:val="yellow"/>
          <w:lang w:val="en-US"/>
        </w:rPr>
        <w:t>, para la presente etapa de la investigac</w:t>
      </w:r>
      <w:r w:rsidR="00B9169A" w:rsidRPr="001C0CFD">
        <w:rPr>
          <w:color w:val="242123"/>
          <w:sz w:val="22"/>
          <w:szCs w:val="22"/>
          <w:highlight w:val="yellow"/>
          <w:lang w:val="en-US"/>
        </w:rPr>
        <w:t>ion</w:t>
      </w:r>
      <w:r w:rsidRPr="001C0CFD">
        <w:rPr>
          <w:color w:val="242123"/>
          <w:sz w:val="22"/>
          <w:szCs w:val="22"/>
          <w:highlight w:val="yellow"/>
          <w:lang w:val="en-US"/>
        </w:rPr>
        <w:t>, relacionada con practicas comerciales restrictivas de los productores extranjeros</w:t>
      </w:r>
      <w:r w:rsidRPr="001C0CFD">
        <w:rPr>
          <w:color w:val="242123"/>
          <w:spacing w:val="35"/>
          <w:sz w:val="22"/>
          <w:szCs w:val="22"/>
          <w:highlight w:val="yellow"/>
          <w:lang w:val="en-US"/>
        </w:rPr>
        <w:t xml:space="preserve"> </w:t>
      </w:r>
      <w:r w:rsidRPr="001C0CFD">
        <w:rPr>
          <w:color w:val="242123"/>
          <w:sz w:val="22"/>
          <w:szCs w:val="22"/>
          <w:highlight w:val="yellow"/>
          <w:lang w:val="en-US"/>
        </w:rPr>
        <w:t>y nacionales y la competencia</w:t>
      </w:r>
      <w:r w:rsidRPr="001C0CFD">
        <w:rPr>
          <w:color w:val="242123"/>
          <w:spacing w:val="36"/>
          <w:sz w:val="22"/>
          <w:szCs w:val="22"/>
          <w:highlight w:val="yellow"/>
          <w:lang w:val="en-US"/>
        </w:rPr>
        <w:t xml:space="preserve"> </w:t>
      </w:r>
      <w:r w:rsidRPr="001C0CFD">
        <w:rPr>
          <w:color w:val="242123"/>
          <w:sz w:val="22"/>
          <w:szCs w:val="22"/>
          <w:highlight w:val="yellow"/>
          <w:lang w:val="en-US"/>
        </w:rPr>
        <w:t>entre unos y</w:t>
      </w:r>
      <w:r w:rsidRPr="001C0CFD">
        <w:rPr>
          <w:color w:val="242123"/>
          <w:spacing w:val="-1"/>
          <w:sz w:val="22"/>
          <w:szCs w:val="22"/>
          <w:highlight w:val="yellow"/>
          <w:lang w:val="en-US"/>
        </w:rPr>
        <w:t xml:space="preserve"> </w:t>
      </w:r>
      <w:r w:rsidRPr="001C0CFD">
        <w:rPr>
          <w:color w:val="242123"/>
          <w:sz w:val="22"/>
          <w:szCs w:val="22"/>
          <w:highlight w:val="yellow"/>
          <w:lang w:val="en-US"/>
        </w:rPr>
        <w:t>otros.</w:t>
      </w:r>
    </w:p>
    <w:p w14:paraId="71F4AB18" w14:textId="2CCB7C6F" w:rsidR="001860D0" w:rsidRPr="001C0CFD" w:rsidRDefault="001860D0">
      <w:pPr>
        <w:widowControl/>
        <w:autoSpaceDE/>
        <w:autoSpaceDN/>
        <w:spacing w:after="160" w:line="278" w:lineRule="auto"/>
        <w:rPr>
          <w:lang w:val="en-US"/>
        </w:rPr>
      </w:pPr>
      <w:r w:rsidRPr="001C0CFD">
        <w:rPr>
          <w:lang w:val="en-US"/>
        </w:rPr>
        <w:br w:type="page"/>
      </w:r>
    </w:p>
    <w:p w14:paraId="12B68F4A" w14:textId="1E10EE55" w:rsidR="002121B6" w:rsidRPr="001C0CFD" w:rsidRDefault="0088120F" w:rsidP="00E20FDB">
      <w:pPr>
        <w:pStyle w:val="Heading1"/>
        <w:numPr>
          <w:ilvl w:val="0"/>
          <w:numId w:val="1"/>
        </w:numPr>
        <w:tabs>
          <w:tab w:val="left" w:pos="630"/>
          <w:tab w:val="left" w:pos="8426"/>
        </w:tabs>
        <w:spacing w:before="4"/>
        <w:ind w:left="90" w:firstLine="0"/>
        <w:rPr>
          <w:rFonts w:ascii="Arial" w:hAnsi="Arial" w:cs="Arial"/>
          <w:b/>
          <w:bCs/>
          <w:color w:val="242123"/>
          <w:spacing w:val="3"/>
          <w:sz w:val="22"/>
          <w:szCs w:val="22"/>
          <w:lang w:val="en-US"/>
        </w:rPr>
      </w:pPr>
      <w:r w:rsidRPr="001C0CFD">
        <w:rPr>
          <w:rFonts w:ascii="Arial" w:hAnsi="Arial" w:cs="Arial"/>
          <w:b/>
          <w:bCs/>
          <w:color w:val="242123"/>
          <w:sz w:val="22"/>
          <w:szCs w:val="22"/>
          <w:lang w:val="en-US"/>
        </w:rPr>
        <w:lastRenderedPageBreak/>
        <w:t xml:space="preserve">  </w:t>
      </w:r>
      <w:r w:rsidR="001860D0" w:rsidRPr="001C0CFD">
        <w:rPr>
          <w:rFonts w:ascii="Arial" w:hAnsi="Arial" w:cs="Arial"/>
          <w:b/>
          <w:bCs/>
          <w:color w:val="242123"/>
          <w:sz w:val="22"/>
          <w:szCs w:val="22"/>
          <w:lang w:val="en-US"/>
        </w:rPr>
        <w:t>GENERAL C</w:t>
      </w:r>
      <w:r w:rsidR="002121B6" w:rsidRPr="001C0CFD">
        <w:rPr>
          <w:rFonts w:ascii="Arial" w:hAnsi="Arial" w:cs="Arial"/>
          <w:b/>
          <w:bCs/>
          <w:color w:val="242123"/>
          <w:sz w:val="22"/>
          <w:szCs w:val="22"/>
          <w:lang w:val="en-US"/>
        </w:rPr>
        <w:t>ONCLUSION</w:t>
      </w:r>
      <w:r w:rsidR="002121B6" w:rsidRPr="001C0CFD">
        <w:rPr>
          <w:rFonts w:ascii="Arial" w:hAnsi="Arial" w:cs="Arial"/>
          <w:b/>
          <w:bCs/>
          <w:color w:val="242123"/>
          <w:spacing w:val="3"/>
          <w:sz w:val="22"/>
          <w:szCs w:val="22"/>
          <w:lang w:val="en-US"/>
        </w:rPr>
        <w:t xml:space="preserve"> </w:t>
      </w:r>
    </w:p>
    <w:p w14:paraId="066E9418" w14:textId="77777777" w:rsidR="00C355C2" w:rsidRPr="001C0CFD" w:rsidRDefault="00C355C2" w:rsidP="00E20FDB">
      <w:pPr>
        <w:tabs>
          <w:tab w:val="left" w:pos="630"/>
        </w:tabs>
        <w:ind w:left="90"/>
        <w:rPr>
          <w:lang w:val="en-US"/>
        </w:rPr>
      </w:pPr>
    </w:p>
    <w:p w14:paraId="35508875" w14:textId="2691C867" w:rsidR="00317F99" w:rsidRPr="001C0CFD" w:rsidRDefault="00317F99" w:rsidP="00E20FDB">
      <w:pPr>
        <w:pStyle w:val="BodyText"/>
        <w:tabs>
          <w:tab w:val="left" w:pos="630"/>
          <w:tab w:val="left" w:pos="8426"/>
        </w:tabs>
        <w:ind w:left="90" w:right="153"/>
        <w:jc w:val="both"/>
        <w:rPr>
          <w:sz w:val="22"/>
          <w:szCs w:val="22"/>
          <w:lang w:val="en-US"/>
        </w:rPr>
      </w:pPr>
      <w:r w:rsidRPr="001C0CFD">
        <w:rPr>
          <w:sz w:val="22"/>
          <w:szCs w:val="22"/>
          <w:lang w:val="en-US"/>
        </w:rPr>
        <w:t xml:space="preserve">In accordance with article 2.2.3.9.6.1 of Decree 1074 of 2015, </w:t>
      </w:r>
      <w:r w:rsidR="00BD08F0" w:rsidRPr="001C0CFD">
        <w:rPr>
          <w:sz w:val="22"/>
          <w:szCs w:val="22"/>
          <w:lang w:val="en-US"/>
        </w:rPr>
        <w:t>and of</w:t>
      </w:r>
      <w:r w:rsidRPr="001C0CFD">
        <w:rPr>
          <w:sz w:val="22"/>
          <w:szCs w:val="22"/>
          <w:lang w:val="en-US"/>
        </w:rPr>
        <w:t xml:space="preserve"> Decree 653 of 2022, in accordance with the provisions of article 11 of the SCM Agreement and, in accordance with the analy</w:t>
      </w:r>
      <w:r w:rsidR="00BD08F0" w:rsidRPr="001C0CFD">
        <w:rPr>
          <w:sz w:val="22"/>
          <w:szCs w:val="22"/>
          <w:lang w:val="en-US"/>
        </w:rPr>
        <w:t>s</w:t>
      </w:r>
      <w:r w:rsidRPr="001C0CFD">
        <w:rPr>
          <w:sz w:val="22"/>
          <w:szCs w:val="22"/>
          <w:lang w:val="en-US"/>
        </w:rPr>
        <w:t xml:space="preserve">es carried out based on the information collected , the Investigative Authority found </w:t>
      </w:r>
      <w:r w:rsidR="00615D06">
        <w:rPr>
          <w:sz w:val="22"/>
          <w:szCs w:val="22"/>
          <w:lang w:val="en-US"/>
        </w:rPr>
        <w:t xml:space="preserve">that it was merited </w:t>
      </w:r>
      <w:r w:rsidRPr="001C0CFD">
        <w:rPr>
          <w:sz w:val="22"/>
          <w:szCs w:val="22"/>
          <w:lang w:val="en-US"/>
        </w:rPr>
        <w:t xml:space="preserve">to initiate an investigation ex officio in order to evaluate the adoption or not of provisional and definitive countervailing duties on imports of milk </w:t>
      </w:r>
      <w:r w:rsidR="00615D06">
        <w:rPr>
          <w:sz w:val="22"/>
          <w:szCs w:val="22"/>
          <w:lang w:val="en-US"/>
        </w:rPr>
        <w:t xml:space="preserve">powder </w:t>
      </w:r>
      <w:r w:rsidRPr="001C0CFD">
        <w:rPr>
          <w:sz w:val="22"/>
          <w:szCs w:val="22"/>
          <w:lang w:val="en-US"/>
        </w:rPr>
        <w:t>from the United States. Th</w:t>
      </w:r>
      <w:r w:rsidR="009E403D">
        <w:rPr>
          <w:sz w:val="22"/>
          <w:szCs w:val="22"/>
          <w:lang w:val="en-US"/>
        </w:rPr>
        <w:t xml:space="preserve">is decision was made </w:t>
      </w:r>
      <w:r w:rsidRPr="001C0CFD">
        <w:rPr>
          <w:sz w:val="22"/>
          <w:szCs w:val="22"/>
          <w:lang w:val="en-US"/>
        </w:rPr>
        <w:t xml:space="preserve">taking into account the existence of indications of subsidies, the behavior of the volume and price of the investigated imports and the damage to the </w:t>
      </w:r>
      <w:r w:rsidR="00A601CB">
        <w:rPr>
          <w:sz w:val="22"/>
          <w:szCs w:val="22"/>
          <w:lang w:val="en-US"/>
        </w:rPr>
        <w:t xml:space="preserve">domestic </w:t>
      </w:r>
      <w:r w:rsidRPr="001C0CFD">
        <w:rPr>
          <w:sz w:val="22"/>
          <w:szCs w:val="22"/>
          <w:lang w:val="en-US"/>
        </w:rPr>
        <w:t xml:space="preserve">production industry, caused by the behavior of </w:t>
      </w:r>
      <w:r w:rsidR="00A601CB">
        <w:rPr>
          <w:sz w:val="22"/>
          <w:szCs w:val="22"/>
          <w:lang w:val="en-US"/>
        </w:rPr>
        <w:t xml:space="preserve">the </w:t>
      </w:r>
      <w:r w:rsidRPr="001C0CFD">
        <w:rPr>
          <w:sz w:val="22"/>
          <w:szCs w:val="22"/>
          <w:lang w:val="en-US"/>
        </w:rPr>
        <w:t>said imports and</w:t>
      </w:r>
      <w:r w:rsidR="00A601CB">
        <w:rPr>
          <w:sz w:val="22"/>
          <w:szCs w:val="22"/>
          <w:lang w:val="en-US"/>
        </w:rPr>
        <w:t xml:space="preserve"> which </w:t>
      </w:r>
      <w:r w:rsidR="00B6296A">
        <w:rPr>
          <w:sz w:val="22"/>
          <w:szCs w:val="22"/>
          <w:lang w:val="en-US"/>
        </w:rPr>
        <w:t>was</w:t>
      </w:r>
      <w:r w:rsidRPr="001C0CFD">
        <w:rPr>
          <w:sz w:val="22"/>
          <w:szCs w:val="22"/>
          <w:lang w:val="en-US"/>
        </w:rPr>
        <w:t xml:space="preserve"> reflected in the negative performance of the economic indicators of the national </w:t>
      </w:r>
      <w:r w:rsidR="00B6296A">
        <w:rPr>
          <w:sz w:val="22"/>
          <w:szCs w:val="22"/>
          <w:lang w:val="en-US"/>
        </w:rPr>
        <w:t xml:space="preserve">domestic </w:t>
      </w:r>
      <w:r w:rsidRPr="001C0CFD">
        <w:rPr>
          <w:sz w:val="22"/>
          <w:szCs w:val="22"/>
          <w:lang w:val="en-US"/>
        </w:rPr>
        <w:t xml:space="preserve">production </w:t>
      </w:r>
      <w:r w:rsidR="00B6296A">
        <w:rPr>
          <w:sz w:val="22"/>
          <w:szCs w:val="22"/>
          <w:lang w:val="en-US"/>
        </w:rPr>
        <w:t>industry</w:t>
      </w:r>
      <w:r w:rsidRPr="001C0CFD">
        <w:rPr>
          <w:sz w:val="22"/>
          <w:szCs w:val="22"/>
          <w:lang w:val="en-US"/>
        </w:rPr>
        <w:t>. Thus, with the information collected, the amount of the subsidy for milk powder classified under subheading 0402.10.90.00 and 0402.29.99.00 is USD 0.22/kg and for subheading 0402.21.19.00 is USD 0.157/kg.</w:t>
      </w:r>
    </w:p>
    <w:p w14:paraId="25FD3494" w14:textId="77777777" w:rsidR="002121B6" w:rsidRPr="001C0CFD" w:rsidRDefault="002121B6" w:rsidP="00E20FDB">
      <w:pPr>
        <w:pStyle w:val="BodyText"/>
        <w:tabs>
          <w:tab w:val="left" w:pos="630"/>
          <w:tab w:val="left" w:pos="8426"/>
        </w:tabs>
        <w:spacing w:before="41"/>
        <w:ind w:left="90"/>
        <w:rPr>
          <w:sz w:val="22"/>
          <w:szCs w:val="22"/>
          <w:lang w:val="en-US"/>
        </w:rPr>
      </w:pPr>
    </w:p>
    <w:p w14:paraId="064154E7" w14:textId="6BD671A5" w:rsidR="003213DF" w:rsidRPr="001C0CFD" w:rsidRDefault="003213DF" w:rsidP="00E20FDB">
      <w:pPr>
        <w:pStyle w:val="BodyText"/>
        <w:tabs>
          <w:tab w:val="left" w:pos="630"/>
          <w:tab w:val="left" w:pos="8426"/>
        </w:tabs>
        <w:spacing w:before="1"/>
        <w:ind w:left="90" w:right="286"/>
        <w:jc w:val="both"/>
        <w:rPr>
          <w:sz w:val="22"/>
          <w:szCs w:val="22"/>
          <w:lang w:val="en-US"/>
        </w:rPr>
      </w:pPr>
      <w:r w:rsidRPr="001C0CFD">
        <w:rPr>
          <w:sz w:val="22"/>
          <w:szCs w:val="22"/>
          <w:lang w:val="en-US"/>
        </w:rPr>
        <w:t xml:space="preserve">Pursuant to the provisions of article 2.2.3.9.6.6. of Decree 1074 of 2015, </w:t>
      </w:r>
      <w:r w:rsidR="00127DE7" w:rsidRPr="001C0CFD">
        <w:rPr>
          <w:sz w:val="22"/>
          <w:szCs w:val="22"/>
          <w:lang w:val="en-US"/>
        </w:rPr>
        <w:t>and of</w:t>
      </w:r>
      <w:r w:rsidRPr="001C0CFD">
        <w:rPr>
          <w:sz w:val="22"/>
          <w:szCs w:val="22"/>
          <w:lang w:val="en-US"/>
        </w:rPr>
        <w:t xml:space="preserve"> Decree 653 of 2022, as well </w:t>
      </w:r>
      <w:r w:rsidR="00127DE7" w:rsidRPr="001C0CFD">
        <w:rPr>
          <w:sz w:val="22"/>
          <w:szCs w:val="22"/>
          <w:lang w:val="en-US"/>
        </w:rPr>
        <w:t>those of number</w:t>
      </w:r>
      <w:r w:rsidRPr="001C0CFD">
        <w:rPr>
          <w:sz w:val="22"/>
          <w:szCs w:val="22"/>
          <w:lang w:val="en-US"/>
        </w:rPr>
        <w:t xml:space="preserve"> 5 of article 18 of Decree Law 210 of 2003</w:t>
      </w:r>
      <w:r w:rsidR="00127DE7" w:rsidRPr="001C0CFD">
        <w:rPr>
          <w:sz w:val="22"/>
          <w:szCs w:val="22"/>
          <w:lang w:val="en-US"/>
        </w:rPr>
        <w:t xml:space="preserve">, as </w:t>
      </w:r>
      <w:r w:rsidRPr="001C0CFD">
        <w:rPr>
          <w:sz w:val="22"/>
          <w:szCs w:val="22"/>
          <w:lang w:val="en-US"/>
        </w:rPr>
        <w:t xml:space="preserve">modified by article 3 of Decree 1289 of 2015, it is </w:t>
      </w:r>
      <w:r w:rsidR="00127DE7" w:rsidRPr="001C0CFD">
        <w:rPr>
          <w:sz w:val="22"/>
          <w:szCs w:val="22"/>
          <w:lang w:val="en-US"/>
        </w:rPr>
        <w:t xml:space="preserve">the </w:t>
      </w:r>
      <w:r w:rsidR="009D4198" w:rsidRPr="001C0CFD">
        <w:rPr>
          <w:sz w:val="22"/>
          <w:szCs w:val="22"/>
          <w:lang w:val="en-US"/>
        </w:rPr>
        <w:t>responsibility</w:t>
      </w:r>
      <w:r w:rsidR="00127DE7" w:rsidRPr="001C0CFD">
        <w:rPr>
          <w:sz w:val="22"/>
          <w:szCs w:val="22"/>
          <w:lang w:val="en-US"/>
        </w:rPr>
        <w:t xml:space="preserve"> of the </w:t>
      </w:r>
      <w:r w:rsidRPr="001C0CFD">
        <w:rPr>
          <w:sz w:val="22"/>
          <w:szCs w:val="22"/>
          <w:lang w:val="en-US"/>
        </w:rPr>
        <w:t xml:space="preserve">Directorate of Foreign Trade to order the opening of </w:t>
      </w:r>
      <w:r w:rsidR="00BD08F0" w:rsidRPr="001C0CFD">
        <w:rPr>
          <w:sz w:val="22"/>
          <w:szCs w:val="22"/>
          <w:lang w:val="en-US"/>
        </w:rPr>
        <w:t xml:space="preserve">an investigation of </w:t>
      </w:r>
      <w:r w:rsidRPr="001C0CFD">
        <w:rPr>
          <w:sz w:val="22"/>
          <w:szCs w:val="22"/>
          <w:lang w:val="en-US"/>
        </w:rPr>
        <w:t>subsid</w:t>
      </w:r>
      <w:r w:rsidR="00BD08F0" w:rsidRPr="001C0CFD">
        <w:rPr>
          <w:sz w:val="22"/>
          <w:szCs w:val="22"/>
          <w:lang w:val="en-US"/>
        </w:rPr>
        <w:t>ies</w:t>
      </w:r>
      <w:r w:rsidRPr="001C0CFD">
        <w:rPr>
          <w:sz w:val="22"/>
          <w:szCs w:val="22"/>
          <w:lang w:val="en-US"/>
        </w:rPr>
        <w:t>.</w:t>
      </w:r>
    </w:p>
    <w:p w14:paraId="4E31724C" w14:textId="77777777" w:rsidR="003213DF" w:rsidRPr="001C0CFD" w:rsidRDefault="003213DF" w:rsidP="00E20FDB">
      <w:pPr>
        <w:pStyle w:val="BodyText"/>
        <w:tabs>
          <w:tab w:val="left" w:pos="630"/>
          <w:tab w:val="left" w:pos="8426"/>
        </w:tabs>
        <w:spacing w:before="1"/>
        <w:ind w:left="90" w:right="286"/>
        <w:jc w:val="both"/>
        <w:rPr>
          <w:sz w:val="22"/>
          <w:szCs w:val="22"/>
          <w:lang w:val="en-US"/>
        </w:rPr>
      </w:pPr>
    </w:p>
    <w:p w14:paraId="0D680C7E" w14:textId="491793FE" w:rsidR="00105500" w:rsidRPr="001C0CFD" w:rsidRDefault="003213DF" w:rsidP="00E20FDB">
      <w:pPr>
        <w:pStyle w:val="BodyText"/>
        <w:tabs>
          <w:tab w:val="left" w:pos="630"/>
          <w:tab w:val="left" w:pos="8426"/>
        </w:tabs>
        <w:spacing w:before="1"/>
        <w:ind w:left="90" w:right="286"/>
        <w:jc w:val="both"/>
        <w:rPr>
          <w:sz w:val="22"/>
          <w:szCs w:val="22"/>
          <w:lang w:val="en-US"/>
        </w:rPr>
      </w:pPr>
      <w:r w:rsidRPr="001C0CFD">
        <w:rPr>
          <w:sz w:val="22"/>
          <w:szCs w:val="22"/>
          <w:lang w:val="en-US"/>
        </w:rPr>
        <w:t xml:space="preserve">In </w:t>
      </w:r>
      <w:r w:rsidR="00E20FDB" w:rsidRPr="001C0CFD">
        <w:rPr>
          <w:sz w:val="22"/>
          <w:szCs w:val="22"/>
          <w:lang w:val="en-US"/>
        </w:rPr>
        <w:t>view</w:t>
      </w:r>
      <w:r w:rsidRPr="001C0CFD">
        <w:rPr>
          <w:sz w:val="22"/>
          <w:szCs w:val="22"/>
          <w:lang w:val="en-US"/>
        </w:rPr>
        <w:t xml:space="preserve"> of the foregoing,</w:t>
      </w:r>
    </w:p>
    <w:p w14:paraId="27D8005D" w14:textId="77777777" w:rsidR="004E002F" w:rsidRPr="001C0CFD" w:rsidRDefault="004E002F" w:rsidP="00E20FDB">
      <w:pPr>
        <w:pStyle w:val="Heading1"/>
        <w:tabs>
          <w:tab w:val="left" w:pos="630"/>
          <w:tab w:val="left" w:pos="8426"/>
        </w:tabs>
        <w:spacing w:before="259"/>
        <w:ind w:left="90"/>
        <w:jc w:val="center"/>
        <w:rPr>
          <w:rFonts w:ascii="Arial" w:hAnsi="Arial" w:cs="Arial"/>
          <w:b/>
          <w:bCs/>
          <w:color w:val="242123"/>
          <w:spacing w:val="-2"/>
          <w:sz w:val="22"/>
          <w:szCs w:val="22"/>
          <w:lang w:val="en-US"/>
        </w:rPr>
      </w:pPr>
    </w:p>
    <w:p w14:paraId="2FD6DA56" w14:textId="2EE52563" w:rsidR="00EA13B3" w:rsidRPr="001C0CFD" w:rsidRDefault="00A50970" w:rsidP="003F2C54">
      <w:pPr>
        <w:pStyle w:val="Heading1"/>
        <w:tabs>
          <w:tab w:val="left" w:pos="8426"/>
        </w:tabs>
        <w:spacing w:before="259"/>
        <w:jc w:val="center"/>
        <w:rPr>
          <w:rFonts w:ascii="Arial" w:hAnsi="Arial" w:cs="Arial"/>
          <w:b/>
          <w:bCs/>
          <w:sz w:val="22"/>
          <w:szCs w:val="22"/>
          <w:lang w:val="en-US"/>
        </w:rPr>
      </w:pPr>
      <w:r w:rsidRPr="001C0CFD">
        <w:rPr>
          <w:rFonts w:ascii="Arial" w:hAnsi="Arial" w:cs="Arial"/>
          <w:b/>
          <w:bCs/>
          <w:color w:val="242123"/>
          <w:spacing w:val="-2"/>
          <w:sz w:val="22"/>
          <w:szCs w:val="22"/>
          <w:lang w:val="en-US"/>
        </w:rPr>
        <w:t>RESOLVE</w:t>
      </w:r>
      <w:r w:rsidR="00013518" w:rsidRPr="001C0CFD">
        <w:rPr>
          <w:rFonts w:ascii="Arial" w:hAnsi="Arial" w:cs="Arial"/>
          <w:b/>
          <w:bCs/>
          <w:color w:val="242123"/>
          <w:spacing w:val="-2"/>
          <w:sz w:val="22"/>
          <w:szCs w:val="22"/>
          <w:lang w:val="en-US"/>
        </w:rPr>
        <w:t>S</w:t>
      </w:r>
    </w:p>
    <w:p w14:paraId="070DFC3A" w14:textId="77777777" w:rsidR="003D6E55" w:rsidRPr="001C0CFD" w:rsidRDefault="003D6E55" w:rsidP="003F2C54">
      <w:pPr>
        <w:pStyle w:val="BodyText"/>
        <w:tabs>
          <w:tab w:val="left" w:pos="8426"/>
        </w:tabs>
        <w:ind w:left="210" w:right="136"/>
        <w:jc w:val="both"/>
        <w:rPr>
          <w:color w:val="242123"/>
          <w:spacing w:val="-2"/>
          <w:sz w:val="22"/>
          <w:szCs w:val="22"/>
          <w:lang w:val="en-US"/>
        </w:rPr>
      </w:pPr>
    </w:p>
    <w:p w14:paraId="5DBCD63E" w14:textId="5C03B5A3" w:rsidR="003D6E55" w:rsidRPr="001C0CFD" w:rsidRDefault="003D6E55" w:rsidP="00826EBB">
      <w:pPr>
        <w:pStyle w:val="BodyText"/>
        <w:tabs>
          <w:tab w:val="left" w:pos="8426"/>
        </w:tabs>
        <w:spacing w:line="276" w:lineRule="auto"/>
        <w:ind w:left="90" w:right="136"/>
        <w:jc w:val="both"/>
        <w:rPr>
          <w:color w:val="242123"/>
          <w:spacing w:val="-2"/>
          <w:sz w:val="22"/>
          <w:szCs w:val="22"/>
          <w:lang w:val="en-US"/>
        </w:rPr>
      </w:pPr>
      <w:r w:rsidRPr="001C0CFD">
        <w:rPr>
          <w:b/>
          <w:bCs/>
          <w:color w:val="242123"/>
          <w:spacing w:val="-2"/>
          <w:sz w:val="22"/>
          <w:szCs w:val="22"/>
          <w:lang w:val="en-US"/>
        </w:rPr>
        <w:t>Article 1</w:t>
      </w:r>
      <w:r w:rsidRPr="001C0CFD">
        <w:rPr>
          <w:color w:val="242123"/>
          <w:spacing w:val="-2"/>
          <w:sz w:val="22"/>
          <w:szCs w:val="22"/>
          <w:lang w:val="en-US"/>
        </w:rPr>
        <w:t xml:space="preserve">. </w:t>
      </w:r>
      <w:r w:rsidRPr="001C0CFD">
        <w:rPr>
          <w:color w:val="242123"/>
          <w:spacing w:val="-2"/>
          <w:sz w:val="22"/>
          <w:szCs w:val="22"/>
          <w:lang w:val="en-US"/>
        </w:rPr>
        <w:t>To o</w:t>
      </w:r>
      <w:r w:rsidRPr="001C0CFD">
        <w:rPr>
          <w:color w:val="242123"/>
          <w:spacing w:val="-2"/>
          <w:sz w:val="22"/>
          <w:szCs w:val="22"/>
          <w:lang w:val="en-US"/>
        </w:rPr>
        <w:t xml:space="preserve">rder the initiation of an administrative investigation in order to determine the existence, amount and </w:t>
      </w:r>
      <w:r w:rsidR="00B57321" w:rsidRPr="001C0CFD">
        <w:rPr>
          <w:color w:val="242123"/>
          <w:spacing w:val="-2"/>
          <w:sz w:val="22"/>
          <w:szCs w:val="22"/>
          <w:lang w:val="en-US"/>
        </w:rPr>
        <w:t xml:space="preserve">the </w:t>
      </w:r>
      <w:r w:rsidRPr="001C0CFD">
        <w:rPr>
          <w:color w:val="242123"/>
          <w:spacing w:val="-2"/>
          <w:sz w:val="22"/>
          <w:szCs w:val="22"/>
          <w:lang w:val="en-US"/>
        </w:rPr>
        <w:t xml:space="preserve">effects on the domestic </w:t>
      </w:r>
      <w:r w:rsidR="00EA3C87" w:rsidRPr="001C0CFD">
        <w:rPr>
          <w:color w:val="242123"/>
          <w:spacing w:val="-2"/>
          <w:sz w:val="22"/>
          <w:szCs w:val="22"/>
          <w:lang w:val="en-US"/>
        </w:rPr>
        <w:t xml:space="preserve">base of </w:t>
      </w:r>
      <w:r w:rsidR="009D4198" w:rsidRPr="001C0CFD">
        <w:rPr>
          <w:color w:val="242123"/>
          <w:spacing w:val="-2"/>
          <w:sz w:val="22"/>
          <w:szCs w:val="22"/>
          <w:lang w:val="en-US"/>
        </w:rPr>
        <w:t>production</w:t>
      </w:r>
      <w:r w:rsidR="00EA3C87" w:rsidRPr="001C0CFD">
        <w:rPr>
          <w:color w:val="242123"/>
          <w:spacing w:val="-2"/>
          <w:sz w:val="22"/>
          <w:szCs w:val="22"/>
          <w:lang w:val="en-US"/>
        </w:rPr>
        <w:t xml:space="preserve"> </w:t>
      </w:r>
      <w:r w:rsidR="00B57321" w:rsidRPr="001C0CFD">
        <w:rPr>
          <w:color w:val="242123"/>
          <w:spacing w:val="-2"/>
          <w:sz w:val="22"/>
          <w:szCs w:val="22"/>
          <w:lang w:val="en-US"/>
        </w:rPr>
        <w:t xml:space="preserve">of any </w:t>
      </w:r>
      <w:r w:rsidRPr="001C0CFD">
        <w:rPr>
          <w:color w:val="242123"/>
          <w:spacing w:val="-2"/>
          <w:sz w:val="22"/>
          <w:szCs w:val="22"/>
          <w:lang w:val="en-US"/>
        </w:rPr>
        <w:t>alleged subsidies on imports of milk powder classified by tariff subheadings 0402.10.10.00, 0402.10. 90.00, 0402.21.11.00, 0402.21.19.00, 0402.21.91.00, 0402.21.99.00, 0402.29.11.00, 0402.29.19.00 and 0402.29.91 .00 originating from the United States of America.</w:t>
      </w:r>
    </w:p>
    <w:p w14:paraId="35CBAD16" w14:textId="77777777" w:rsidR="00B57321" w:rsidRPr="001C0CFD" w:rsidRDefault="00B57321" w:rsidP="00826EBB">
      <w:pPr>
        <w:pStyle w:val="BodyText"/>
        <w:tabs>
          <w:tab w:val="left" w:pos="8426"/>
        </w:tabs>
        <w:spacing w:line="276" w:lineRule="auto"/>
        <w:ind w:left="90" w:right="136"/>
        <w:jc w:val="both"/>
        <w:rPr>
          <w:color w:val="242123"/>
          <w:spacing w:val="-2"/>
          <w:sz w:val="22"/>
          <w:szCs w:val="22"/>
          <w:lang w:val="en-US"/>
        </w:rPr>
      </w:pPr>
    </w:p>
    <w:p w14:paraId="7FCBBC45" w14:textId="241DDCC6" w:rsidR="003D6E55" w:rsidRPr="001C0CFD" w:rsidRDefault="003D6E55" w:rsidP="00826EBB">
      <w:pPr>
        <w:pStyle w:val="BodyText"/>
        <w:tabs>
          <w:tab w:val="left" w:pos="8426"/>
        </w:tabs>
        <w:spacing w:line="276" w:lineRule="auto"/>
        <w:ind w:left="90" w:right="136"/>
        <w:jc w:val="both"/>
        <w:rPr>
          <w:color w:val="242123"/>
          <w:spacing w:val="-2"/>
          <w:sz w:val="22"/>
          <w:szCs w:val="22"/>
          <w:lang w:val="en-US"/>
        </w:rPr>
      </w:pPr>
      <w:r w:rsidRPr="001C0CFD">
        <w:rPr>
          <w:b/>
          <w:bCs/>
          <w:color w:val="242123"/>
          <w:spacing w:val="-2"/>
          <w:sz w:val="22"/>
          <w:szCs w:val="22"/>
          <w:lang w:val="en-US"/>
        </w:rPr>
        <w:t>Article 2</w:t>
      </w:r>
      <w:r w:rsidRPr="001C0CFD">
        <w:rPr>
          <w:color w:val="242123"/>
          <w:spacing w:val="-2"/>
          <w:sz w:val="22"/>
          <w:szCs w:val="22"/>
          <w:lang w:val="en-US"/>
        </w:rPr>
        <w:t xml:space="preserve">. </w:t>
      </w:r>
      <w:r w:rsidR="00B57321" w:rsidRPr="001C0CFD">
        <w:rPr>
          <w:color w:val="242123"/>
          <w:spacing w:val="-2"/>
          <w:sz w:val="22"/>
          <w:szCs w:val="22"/>
          <w:lang w:val="en-US"/>
        </w:rPr>
        <w:t xml:space="preserve"> To s</w:t>
      </w:r>
      <w:r w:rsidRPr="001C0CFD">
        <w:rPr>
          <w:color w:val="242123"/>
          <w:spacing w:val="-2"/>
          <w:sz w:val="22"/>
          <w:szCs w:val="22"/>
          <w:lang w:val="en-US"/>
        </w:rPr>
        <w:t>ummon</w:t>
      </w:r>
      <w:r w:rsidR="00B57321" w:rsidRPr="001C0CFD">
        <w:rPr>
          <w:color w:val="242123"/>
          <w:spacing w:val="-2"/>
          <w:sz w:val="22"/>
          <w:szCs w:val="22"/>
          <w:lang w:val="en-US"/>
        </w:rPr>
        <w:t>s</w:t>
      </w:r>
      <w:r w:rsidRPr="001C0CFD">
        <w:rPr>
          <w:color w:val="242123"/>
          <w:spacing w:val="-2"/>
          <w:sz w:val="22"/>
          <w:szCs w:val="22"/>
          <w:lang w:val="en-US"/>
        </w:rPr>
        <w:t>, by means of a notice published only on</w:t>
      </w:r>
      <w:r w:rsidR="00B57321" w:rsidRPr="001C0CFD">
        <w:rPr>
          <w:color w:val="242123"/>
          <w:spacing w:val="-2"/>
          <w:sz w:val="22"/>
          <w:szCs w:val="22"/>
          <w:lang w:val="en-US"/>
        </w:rPr>
        <w:t xml:space="preserve">e </w:t>
      </w:r>
      <w:r w:rsidR="00AB592B" w:rsidRPr="001C0CFD">
        <w:rPr>
          <w:color w:val="242123"/>
          <w:spacing w:val="-2"/>
          <w:sz w:val="22"/>
          <w:szCs w:val="22"/>
          <w:lang w:val="en-US"/>
        </w:rPr>
        <w:t>time in the</w:t>
      </w:r>
      <w:r w:rsidRPr="001C0CFD">
        <w:rPr>
          <w:color w:val="242123"/>
          <w:spacing w:val="-2"/>
          <w:sz w:val="22"/>
          <w:szCs w:val="22"/>
          <w:lang w:val="en-US"/>
        </w:rPr>
        <w:t xml:space="preserve"> Official Gazette, the parties interested in the investigation </w:t>
      </w:r>
      <w:r w:rsidR="00AB592B" w:rsidRPr="001C0CFD">
        <w:rPr>
          <w:color w:val="242123"/>
          <w:spacing w:val="-2"/>
          <w:sz w:val="22"/>
          <w:szCs w:val="22"/>
          <w:lang w:val="en-US"/>
        </w:rPr>
        <w:t xml:space="preserve">in order </w:t>
      </w:r>
      <w:r w:rsidRPr="001C0CFD">
        <w:rPr>
          <w:color w:val="242123"/>
          <w:spacing w:val="-2"/>
          <w:sz w:val="22"/>
          <w:szCs w:val="22"/>
          <w:lang w:val="en-US"/>
        </w:rPr>
        <w:t xml:space="preserve">to express their duly supported opinion and provide or request, </w:t>
      </w:r>
      <w:r w:rsidR="00C7018D" w:rsidRPr="001C0CFD">
        <w:rPr>
          <w:color w:val="242123"/>
          <w:spacing w:val="-2"/>
          <w:sz w:val="22"/>
          <w:szCs w:val="22"/>
          <w:lang w:val="en-US"/>
        </w:rPr>
        <w:t xml:space="preserve">with respect to </w:t>
      </w:r>
      <w:r w:rsidRPr="001C0CFD">
        <w:rPr>
          <w:color w:val="242123"/>
          <w:spacing w:val="-2"/>
          <w:sz w:val="22"/>
          <w:szCs w:val="22"/>
          <w:lang w:val="en-US"/>
        </w:rPr>
        <w:t xml:space="preserve">the Subdirectorate of Commercial Practices of the Directorate of Foreign Trade, evidence and documents. that they consider </w:t>
      </w:r>
      <w:r w:rsidR="00C7018D" w:rsidRPr="001C0CFD">
        <w:rPr>
          <w:color w:val="242123"/>
          <w:spacing w:val="-2"/>
          <w:sz w:val="22"/>
          <w:szCs w:val="22"/>
          <w:lang w:val="en-US"/>
        </w:rPr>
        <w:t xml:space="preserve">to be </w:t>
      </w:r>
      <w:r w:rsidRPr="001C0CFD">
        <w:rPr>
          <w:color w:val="242123"/>
          <w:spacing w:val="-2"/>
          <w:sz w:val="22"/>
          <w:szCs w:val="22"/>
          <w:lang w:val="en-US"/>
        </w:rPr>
        <w:t>relevant.</w:t>
      </w:r>
    </w:p>
    <w:p w14:paraId="29F32E3C" w14:textId="2879F2CF" w:rsidR="00E76B62" w:rsidRPr="001C0CFD" w:rsidRDefault="00E76B62" w:rsidP="00826EBB">
      <w:pPr>
        <w:pStyle w:val="BodyText"/>
        <w:tabs>
          <w:tab w:val="left" w:pos="8426"/>
        </w:tabs>
        <w:spacing w:before="252" w:line="276" w:lineRule="auto"/>
        <w:ind w:left="124" w:right="193"/>
        <w:jc w:val="both"/>
        <w:rPr>
          <w:sz w:val="22"/>
          <w:szCs w:val="22"/>
          <w:lang w:val="en-US"/>
        </w:rPr>
      </w:pPr>
      <w:r w:rsidRPr="001C0CFD">
        <w:rPr>
          <w:b/>
          <w:bCs/>
          <w:sz w:val="22"/>
          <w:szCs w:val="22"/>
          <w:lang w:val="en-US"/>
        </w:rPr>
        <w:t>Article 3</w:t>
      </w:r>
      <w:r w:rsidRPr="001C0CFD">
        <w:rPr>
          <w:sz w:val="22"/>
          <w:szCs w:val="22"/>
          <w:lang w:val="en-US"/>
        </w:rPr>
        <w:t xml:space="preserve">. </w:t>
      </w:r>
      <w:r w:rsidRPr="001C0CFD">
        <w:rPr>
          <w:sz w:val="22"/>
          <w:szCs w:val="22"/>
          <w:lang w:val="en-US"/>
        </w:rPr>
        <w:t>To r</w:t>
      </w:r>
      <w:r w:rsidRPr="001C0CFD">
        <w:rPr>
          <w:sz w:val="22"/>
          <w:szCs w:val="22"/>
          <w:lang w:val="en-US"/>
        </w:rPr>
        <w:t xml:space="preserve">equest, through questionnaires designed for this purpose, </w:t>
      </w:r>
      <w:r w:rsidR="004D450E" w:rsidRPr="001C0CFD">
        <w:rPr>
          <w:sz w:val="22"/>
          <w:szCs w:val="22"/>
          <w:lang w:val="en-US"/>
        </w:rPr>
        <w:t xml:space="preserve">that </w:t>
      </w:r>
      <w:r w:rsidRPr="001C0CFD">
        <w:rPr>
          <w:sz w:val="22"/>
          <w:szCs w:val="22"/>
          <w:lang w:val="en-US"/>
        </w:rPr>
        <w:t xml:space="preserve">the Government of the United States of America, the importers, exporters and known foreign producers of the product in question, </w:t>
      </w:r>
      <w:r w:rsidR="004D450E" w:rsidRPr="001C0CFD">
        <w:rPr>
          <w:sz w:val="22"/>
          <w:szCs w:val="22"/>
          <w:lang w:val="en-US"/>
        </w:rPr>
        <w:t xml:space="preserve">provide </w:t>
      </w:r>
      <w:r w:rsidRPr="001C0CFD">
        <w:rPr>
          <w:sz w:val="22"/>
          <w:szCs w:val="22"/>
          <w:lang w:val="en-US"/>
        </w:rPr>
        <w:t xml:space="preserve">the pertinent information in order to have sufficient elements to advance this present investigation. Likewise, </w:t>
      </w:r>
      <w:r w:rsidR="0094511C" w:rsidRPr="001C0CFD">
        <w:rPr>
          <w:sz w:val="22"/>
          <w:szCs w:val="22"/>
          <w:lang w:val="en-US"/>
        </w:rPr>
        <w:t xml:space="preserve">to </w:t>
      </w:r>
      <w:r w:rsidRPr="001C0CFD">
        <w:rPr>
          <w:sz w:val="22"/>
          <w:szCs w:val="22"/>
          <w:lang w:val="en-US"/>
        </w:rPr>
        <w:t xml:space="preserve">allow people who are interested to obtain the </w:t>
      </w:r>
      <w:r w:rsidR="000A2A19" w:rsidRPr="001C0CFD">
        <w:rPr>
          <w:sz w:val="22"/>
          <w:szCs w:val="22"/>
          <w:lang w:val="en-US"/>
        </w:rPr>
        <w:t xml:space="preserve">said </w:t>
      </w:r>
      <w:r w:rsidRPr="001C0CFD">
        <w:rPr>
          <w:sz w:val="22"/>
          <w:szCs w:val="22"/>
          <w:lang w:val="en-US"/>
        </w:rPr>
        <w:t xml:space="preserve">questionnaires </w:t>
      </w:r>
      <w:r w:rsidR="000A2A19" w:rsidRPr="001C0CFD">
        <w:rPr>
          <w:sz w:val="22"/>
          <w:szCs w:val="22"/>
          <w:lang w:val="en-US"/>
        </w:rPr>
        <w:t>at</w:t>
      </w:r>
      <w:r w:rsidRPr="001C0CFD">
        <w:rPr>
          <w:sz w:val="22"/>
          <w:szCs w:val="22"/>
          <w:lang w:val="en-US"/>
        </w:rPr>
        <w:t xml:space="preserve"> the website of the Ministry of Commerce, Industry and Tourism, in accordance with the provisions of article 2.2.3.9.6.8 of Decree 1074 of 2015</w:t>
      </w:r>
      <w:r w:rsidR="00716BFF" w:rsidRPr="001C0CFD">
        <w:rPr>
          <w:sz w:val="22"/>
          <w:szCs w:val="22"/>
          <w:lang w:val="en-US"/>
        </w:rPr>
        <w:t xml:space="preserve"> and</w:t>
      </w:r>
      <w:r w:rsidR="000A2A19" w:rsidRPr="001C0CFD">
        <w:rPr>
          <w:sz w:val="22"/>
          <w:szCs w:val="22"/>
          <w:lang w:val="en-US"/>
        </w:rPr>
        <w:t xml:space="preserve"> </w:t>
      </w:r>
      <w:r w:rsidR="005A3C46" w:rsidRPr="001C0CFD">
        <w:rPr>
          <w:sz w:val="22"/>
          <w:szCs w:val="22"/>
          <w:lang w:val="en-US"/>
        </w:rPr>
        <w:t>of</w:t>
      </w:r>
      <w:r w:rsidRPr="001C0CFD">
        <w:rPr>
          <w:sz w:val="22"/>
          <w:szCs w:val="22"/>
          <w:lang w:val="en-US"/>
        </w:rPr>
        <w:t xml:space="preserve"> Decree 653 of 2022.</w:t>
      </w:r>
    </w:p>
    <w:p w14:paraId="243C4259" w14:textId="379D98BC" w:rsidR="009D4198" w:rsidRDefault="00E76B62" w:rsidP="00826EBB">
      <w:pPr>
        <w:pStyle w:val="BodyText"/>
        <w:tabs>
          <w:tab w:val="left" w:pos="8426"/>
        </w:tabs>
        <w:spacing w:before="252" w:line="276" w:lineRule="auto"/>
        <w:ind w:left="124" w:right="193"/>
        <w:jc w:val="both"/>
        <w:rPr>
          <w:sz w:val="22"/>
          <w:szCs w:val="22"/>
          <w:lang w:val="en-US"/>
        </w:rPr>
      </w:pPr>
      <w:r w:rsidRPr="001C0CFD">
        <w:rPr>
          <w:b/>
          <w:bCs/>
          <w:sz w:val="22"/>
          <w:szCs w:val="22"/>
          <w:lang w:val="en-US"/>
        </w:rPr>
        <w:t>Article 4</w:t>
      </w:r>
      <w:r w:rsidRPr="001C0CFD">
        <w:rPr>
          <w:sz w:val="22"/>
          <w:szCs w:val="22"/>
          <w:lang w:val="en-US"/>
        </w:rPr>
        <w:t xml:space="preserve">. </w:t>
      </w:r>
      <w:r w:rsidR="00716BFF" w:rsidRPr="001C0CFD">
        <w:rPr>
          <w:sz w:val="22"/>
          <w:szCs w:val="22"/>
          <w:lang w:val="en-US"/>
        </w:rPr>
        <w:t>To c</w:t>
      </w:r>
      <w:r w:rsidRPr="001C0CFD">
        <w:rPr>
          <w:sz w:val="22"/>
          <w:szCs w:val="22"/>
          <w:lang w:val="en-US"/>
        </w:rPr>
        <w:t xml:space="preserve">ommunicate this resolution to the Embassy of the United States of America in Colombia, to exporters, </w:t>
      </w:r>
      <w:r w:rsidR="005A3C46" w:rsidRPr="001C0CFD">
        <w:rPr>
          <w:sz w:val="22"/>
          <w:szCs w:val="22"/>
          <w:lang w:val="en-US"/>
        </w:rPr>
        <w:t xml:space="preserve">to domestic and </w:t>
      </w:r>
      <w:r w:rsidRPr="001C0CFD">
        <w:rPr>
          <w:sz w:val="22"/>
          <w:szCs w:val="22"/>
          <w:lang w:val="en-US"/>
        </w:rPr>
        <w:t xml:space="preserve">foreign producers, </w:t>
      </w:r>
      <w:r w:rsidR="005A3C46" w:rsidRPr="001C0CFD">
        <w:rPr>
          <w:sz w:val="22"/>
          <w:szCs w:val="22"/>
          <w:lang w:val="en-US"/>
        </w:rPr>
        <w:t xml:space="preserve">to </w:t>
      </w:r>
      <w:r w:rsidRPr="001C0CFD">
        <w:rPr>
          <w:sz w:val="22"/>
          <w:szCs w:val="22"/>
          <w:lang w:val="en-US"/>
        </w:rPr>
        <w:t xml:space="preserve">known importers, and </w:t>
      </w:r>
      <w:r w:rsidR="005A3C46" w:rsidRPr="001C0CFD">
        <w:rPr>
          <w:sz w:val="22"/>
          <w:szCs w:val="22"/>
          <w:lang w:val="en-US"/>
        </w:rPr>
        <w:t xml:space="preserve">to </w:t>
      </w:r>
      <w:r w:rsidRPr="001C0CFD">
        <w:rPr>
          <w:sz w:val="22"/>
          <w:szCs w:val="22"/>
          <w:lang w:val="en-US"/>
        </w:rPr>
        <w:t>other parties that may have an interest in the investigation, in accordance with the provisions of the Decree 1074 of 2015</w:t>
      </w:r>
      <w:r w:rsidR="005A3C46" w:rsidRPr="001C0CFD">
        <w:rPr>
          <w:sz w:val="22"/>
          <w:szCs w:val="22"/>
          <w:lang w:val="en-US"/>
        </w:rPr>
        <w:t xml:space="preserve"> and of </w:t>
      </w:r>
      <w:r w:rsidRPr="001C0CFD">
        <w:rPr>
          <w:sz w:val="22"/>
          <w:szCs w:val="22"/>
          <w:lang w:val="en-US"/>
        </w:rPr>
        <w:t>Decree 653 of 2022.</w:t>
      </w:r>
    </w:p>
    <w:p w14:paraId="33F9275C" w14:textId="77777777" w:rsidR="009D4198" w:rsidRDefault="009D4198">
      <w:pPr>
        <w:widowControl/>
        <w:autoSpaceDE/>
        <w:autoSpaceDN/>
        <w:spacing w:after="160" w:line="278" w:lineRule="auto"/>
        <w:rPr>
          <w:lang w:val="en-US"/>
        </w:rPr>
      </w:pPr>
      <w:r>
        <w:rPr>
          <w:lang w:val="en-US"/>
        </w:rPr>
        <w:br w:type="page"/>
      </w:r>
    </w:p>
    <w:p w14:paraId="2050EACC" w14:textId="49AAEDA0" w:rsidR="00D37A6C" w:rsidRPr="001C0CFD" w:rsidRDefault="00D37A6C" w:rsidP="00826EBB">
      <w:pPr>
        <w:pStyle w:val="BodyText"/>
        <w:tabs>
          <w:tab w:val="left" w:pos="8426"/>
        </w:tabs>
        <w:spacing w:before="248" w:line="276" w:lineRule="auto"/>
        <w:ind w:left="138" w:right="187"/>
        <w:jc w:val="both"/>
        <w:rPr>
          <w:sz w:val="22"/>
          <w:szCs w:val="22"/>
          <w:lang w:val="en-US"/>
        </w:rPr>
      </w:pPr>
      <w:r w:rsidRPr="001C0CFD">
        <w:rPr>
          <w:b/>
          <w:bCs/>
          <w:sz w:val="22"/>
          <w:szCs w:val="22"/>
          <w:lang w:val="en-US"/>
        </w:rPr>
        <w:lastRenderedPageBreak/>
        <w:t>Article 5</w:t>
      </w:r>
      <w:r w:rsidRPr="001C0CFD">
        <w:rPr>
          <w:sz w:val="22"/>
          <w:szCs w:val="22"/>
          <w:lang w:val="en-US"/>
        </w:rPr>
        <w:t xml:space="preserve">. </w:t>
      </w:r>
      <w:r w:rsidR="00B623AE" w:rsidRPr="001C0CFD">
        <w:rPr>
          <w:sz w:val="22"/>
          <w:szCs w:val="22"/>
          <w:lang w:val="en-US"/>
        </w:rPr>
        <w:t>To a</w:t>
      </w:r>
      <w:r w:rsidRPr="001C0CFD">
        <w:rPr>
          <w:sz w:val="22"/>
          <w:szCs w:val="22"/>
          <w:lang w:val="en-US"/>
        </w:rPr>
        <w:t xml:space="preserve">llow </w:t>
      </w:r>
      <w:r w:rsidR="00B623AE" w:rsidRPr="001C0CFD">
        <w:rPr>
          <w:sz w:val="22"/>
          <w:szCs w:val="22"/>
          <w:lang w:val="en-US"/>
        </w:rPr>
        <w:t xml:space="preserve">the </w:t>
      </w:r>
      <w:r w:rsidRPr="001C0CFD">
        <w:rPr>
          <w:sz w:val="22"/>
          <w:szCs w:val="22"/>
          <w:lang w:val="en-US"/>
        </w:rPr>
        <w:t xml:space="preserve">interested parties access to non-confidential evidence and documents provided to the investigation, as well as to other procedural </w:t>
      </w:r>
      <w:r w:rsidR="00A412B7" w:rsidRPr="001C0CFD">
        <w:rPr>
          <w:sz w:val="22"/>
          <w:szCs w:val="22"/>
          <w:lang w:val="en-US"/>
        </w:rPr>
        <w:t>items</w:t>
      </w:r>
      <w:r w:rsidRPr="001C0CFD">
        <w:rPr>
          <w:sz w:val="22"/>
          <w:szCs w:val="22"/>
          <w:lang w:val="en-US"/>
        </w:rPr>
        <w:t xml:space="preserve"> that arise during the investigation, in order to provide full opportunity to debate the evidence, </w:t>
      </w:r>
      <w:r w:rsidR="00360D0E" w:rsidRPr="001C0CFD">
        <w:rPr>
          <w:sz w:val="22"/>
          <w:szCs w:val="22"/>
          <w:lang w:val="en-US"/>
        </w:rPr>
        <w:t xml:space="preserve">and to </w:t>
      </w:r>
      <w:r w:rsidRPr="001C0CFD">
        <w:rPr>
          <w:sz w:val="22"/>
          <w:szCs w:val="22"/>
          <w:lang w:val="en-US"/>
        </w:rPr>
        <w:t>provide t</w:t>
      </w:r>
      <w:r w:rsidR="00360D0E" w:rsidRPr="001C0CFD">
        <w:rPr>
          <w:sz w:val="22"/>
          <w:szCs w:val="22"/>
          <w:lang w:val="en-US"/>
        </w:rPr>
        <w:t xml:space="preserve">hat which they </w:t>
      </w:r>
      <w:r w:rsidRPr="001C0CFD">
        <w:rPr>
          <w:sz w:val="22"/>
          <w:szCs w:val="22"/>
          <w:lang w:val="en-US"/>
        </w:rPr>
        <w:t xml:space="preserve">consider </w:t>
      </w:r>
      <w:r w:rsidR="00360D0E" w:rsidRPr="001C0CFD">
        <w:rPr>
          <w:sz w:val="22"/>
          <w:szCs w:val="22"/>
          <w:lang w:val="en-US"/>
        </w:rPr>
        <w:t xml:space="preserve">to be </w:t>
      </w:r>
      <w:r w:rsidRPr="001C0CFD">
        <w:rPr>
          <w:sz w:val="22"/>
          <w:szCs w:val="22"/>
          <w:lang w:val="en-US"/>
        </w:rPr>
        <w:t>necessary</w:t>
      </w:r>
      <w:r w:rsidR="003C7E23" w:rsidRPr="001C0CFD">
        <w:rPr>
          <w:sz w:val="22"/>
          <w:szCs w:val="22"/>
          <w:lang w:val="en-US"/>
        </w:rPr>
        <w:t>,</w:t>
      </w:r>
      <w:r w:rsidRPr="001C0CFD">
        <w:rPr>
          <w:sz w:val="22"/>
          <w:szCs w:val="22"/>
          <w:lang w:val="en-US"/>
        </w:rPr>
        <w:t xml:space="preserve"> and</w:t>
      </w:r>
      <w:r w:rsidR="00360D0E" w:rsidRPr="001C0CFD">
        <w:rPr>
          <w:sz w:val="22"/>
          <w:szCs w:val="22"/>
          <w:lang w:val="en-US"/>
        </w:rPr>
        <w:t xml:space="preserve"> to</w:t>
      </w:r>
      <w:r w:rsidRPr="001C0CFD">
        <w:rPr>
          <w:sz w:val="22"/>
          <w:szCs w:val="22"/>
          <w:lang w:val="en-US"/>
        </w:rPr>
        <w:t xml:space="preserve"> present their arguments.</w:t>
      </w:r>
    </w:p>
    <w:p w14:paraId="135AA02E" w14:textId="3EF50CD9" w:rsidR="00D37A6C" w:rsidRPr="001C0CFD" w:rsidRDefault="00D37A6C" w:rsidP="00826EBB">
      <w:pPr>
        <w:pStyle w:val="BodyText"/>
        <w:tabs>
          <w:tab w:val="left" w:pos="8426"/>
        </w:tabs>
        <w:spacing w:before="248" w:line="276" w:lineRule="auto"/>
        <w:ind w:left="138" w:right="187"/>
        <w:jc w:val="both"/>
        <w:rPr>
          <w:sz w:val="22"/>
          <w:szCs w:val="22"/>
          <w:lang w:val="en-US"/>
        </w:rPr>
      </w:pPr>
      <w:r w:rsidRPr="001C0CFD">
        <w:rPr>
          <w:b/>
          <w:bCs/>
          <w:sz w:val="22"/>
          <w:szCs w:val="22"/>
          <w:lang w:val="en-US"/>
        </w:rPr>
        <w:t>Article 6.</w:t>
      </w:r>
      <w:r w:rsidRPr="001C0CFD">
        <w:rPr>
          <w:sz w:val="22"/>
          <w:szCs w:val="22"/>
          <w:lang w:val="en-US"/>
        </w:rPr>
        <w:t xml:space="preserve"> There is no </w:t>
      </w:r>
      <w:r w:rsidR="00943798" w:rsidRPr="001C0CFD">
        <w:rPr>
          <w:sz w:val="22"/>
          <w:szCs w:val="22"/>
          <w:lang w:val="en-US"/>
        </w:rPr>
        <w:t xml:space="preserve">avenue of </w:t>
      </w:r>
      <w:r w:rsidRPr="001C0CFD">
        <w:rPr>
          <w:sz w:val="22"/>
          <w:szCs w:val="22"/>
          <w:lang w:val="en-US"/>
        </w:rPr>
        <w:t xml:space="preserve">appeal against this resolution </w:t>
      </w:r>
      <w:r w:rsidR="009B4FF3" w:rsidRPr="001C0CFD">
        <w:rPr>
          <w:sz w:val="22"/>
          <w:szCs w:val="22"/>
          <w:lang w:val="en-US"/>
        </w:rPr>
        <w:t xml:space="preserve">given that </w:t>
      </w:r>
      <w:r w:rsidRPr="001C0CFD">
        <w:rPr>
          <w:sz w:val="22"/>
          <w:szCs w:val="22"/>
          <w:lang w:val="en-US"/>
        </w:rPr>
        <w:t>it is a</w:t>
      </w:r>
      <w:r w:rsidR="00207CF5" w:rsidRPr="001C0CFD">
        <w:rPr>
          <w:sz w:val="22"/>
          <w:szCs w:val="22"/>
          <w:lang w:val="en-US"/>
        </w:rPr>
        <w:t xml:space="preserve"> general</w:t>
      </w:r>
      <w:r w:rsidRPr="001C0CFD">
        <w:rPr>
          <w:sz w:val="22"/>
          <w:szCs w:val="22"/>
          <w:lang w:val="en-US"/>
        </w:rPr>
        <w:t xml:space="preserve"> administrative act, in accordance with the provisions of article 2.2.3.9.1.4. of Decree 1074 of 2015, </w:t>
      </w:r>
      <w:r w:rsidR="00943798" w:rsidRPr="001C0CFD">
        <w:rPr>
          <w:sz w:val="22"/>
          <w:szCs w:val="22"/>
          <w:lang w:val="en-US"/>
        </w:rPr>
        <w:t xml:space="preserve">and of </w:t>
      </w:r>
      <w:r w:rsidRPr="001C0CFD">
        <w:rPr>
          <w:sz w:val="22"/>
          <w:szCs w:val="22"/>
          <w:lang w:val="en-US"/>
        </w:rPr>
        <w:t xml:space="preserve">Decree 653 of 2022, </w:t>
      </w:r>
      <w:r w:rsidR="00207CF5" w:rsidRPr="001C0CFD">
        <w:rPr>
          <w:sz w:val="22"/>
          <w:szCs w:val="22"/>
          <w:lang w:val="en-US"/>
        </w:rPr>
        <w:t xml:space="preserve">according to the </w:t>
      </w:r>
      <w:r w:rsidRPr="001C0CFD">
        <w:rPr>
          <w:sz w:val="22"/>
          <w:szCs w:val="22"/>
          <w:lang w:val="en-US"/>
        </w:rPr>
        <w:t>provisions of article 75 of the Code of Administrative Procedure and Administrative Litigation.</w:t>
      </w:r>
    </w:p>
    <w:p w14:paraId="308E8A7B" w14:textId="331F6CB3" w:rsidR="00745B62" w:rsidRDefault="00745B62" w:rsidP="00826EBB">
      <w:pPr>
        <w:pStyle w:val="BodyText"/>
        <w:tabs>
          <w:tab w:val="left" w:pos="8426"/>
        </w:tabs>
        <w:spacing w:before="258" w:line="276" w:lineRule="auto"/>
        <w:ind w:left="144" w:right="171"/>
        <w:jc w:val="both"/>
        <w:rPr>
          <w:sz w:val="22"/>
          <w:szCs w:val="22"/>
          <w:lang w:val="en-US"/>
        </w:rPr>
      </w:pPr>
      <w:r w:rsidRPr="001C0CFD">
        <w:rPr>
          <w:b/>
          <w:bCs/>
          <w:sz w:val="22"/>
          <w:szCs w:val="22"/>
          <w:lang w:val="en-US"/>
        </w:rPr>
        <w:t>Article 7</w:t>
      </w:r>
      <w:r w:rsidRPr="001C0CFD">
        <w:rPr>
          <w:sz w:val="22"/>
          <w:szCs w:val="22"/>
          <w:lang w:val="en-US"/>
        </w:rPr>
        <w:t xml:space="preserve">. This resolution </w:t>
      </w:r>
      <w:r w:rsidR="00943798" w:rsidRPr="001C0CFD">
        <w:rPr>
          <w:sz w:val="22"/>
          <w:szCs w:val="22"/>
          <w:lang w:val="en-US"/>
        </w:rPr>
        <w:t xml:space="preserve">shall </w:t>
      </w:r>
      <w:r w:rsidRPr="001C0CFD">
        <w:rPr>
          <w:sz w:val="22"/>
          <w:szCs w:val="22"/>
          <w:lang w:val="en-US"/>
        </w:rPr>
        <w:t>take effect from the day following the date of its publication in the Official Gazette.</w:t>
      </w:r>
    </w:p>
    <w:p w14:paraId="15B33DF9" w14:textId="77777777" w:rsidR="009D4198" w:rsidRPr="001C0CFD" w:rsidRDefault="009D4198" w:rsidP="00826EBB">
      <w:pPr>
        <w:pStyle w:val="BodyText"/>
        <w:tabs>
          <w:tab w:val="left" w:pos="8426"/>
        </w:tabs>
        <w:spacing w:before="258" w:line="276" w:lineRule="auto"/>
        <w:ind w:left="144" w:right="171"/>
        <w:jc w:val="both"/>
        <w:rPr>
          <w:sz w:val="22"/>
          <w:szCs w:val="22"/>
          <w:lang w:val="en-US"/>
        </w:rPr>
      </w:pPr>
    </w:p>
    <w:p w14:paraId="5D3F6548" w14:textId="0F6EDA83" w:rsidR="00F872A7" w:rsidRDefault="00745B62" w:rsidP="003F2C54">
      <w:pPr>
        <w:tabs>
          <w:tab w:val="left" w:pos="8426"/>
        </w:tabs>
        <w:spacing w:before="264"/>
        <w:ind w:left="146"/>
        <w:jc w:val="both"/>
        <w:rPr>
          <w:b/>
          <w:color w:val="262323"/>
          <w:w w:val="105"/>
          <w:lang w:val="en-US"/>
        </w:rPr>
      </w:pPr>
      <w:r w:rsidRPr="001C0CFD">
        <w:rPr>
          <w:b/>
          <w:color w:val="262323"/>
          <w:w w:val="105"/>
          <w:lang w:val="en-US"/>
        </w:rPr>
        <w:t>TO BE PUBLISHED, COMMUNICATED AND EXEC</w:t>
      </w:r>
      <w:r w:rsidR="00601C58" w:rsidRPr="001C0CFD">
        <w:rPr>
          <w:b/>
          <w:color w:val="262323"/>
          <w:w w:val="105"/>
          <w:lang w:val="en-US"/>
        </w:rPr>
        <w:t>UTED</w:t>
      </w:r>
    </w:p>
    <w:p w14:paraId="487DC1EA" w14:textId="77777777" w:rsidR="009D4198" w:rsidRPr="001C0CFD" w:rsidRDefault="009D4198" w:rsidP="003F2C54">
      <w:pPr>
        <w:tabs>
          <w:tab w:val="left" w:pos="8426"/>
        </w:tabs>
        <w:spacing w:before="264"/>
        <w:ind w:left="146"/>
        <w:jc w:val="both"/>
        <w:rPr>
          <w:b/>
          <w:color w:val="262323"/>
          <w:spacing w:val="-2"/>
          <w:w w:val="105"/>
          <w:lang w:val="en-US"/>
        </w:rPr>
      </w:pPr>
    </w:p>
    <w:p w14:paraId="329F183C" w14:textId="615B7351" w:rsidR="00F872A7" w:rsidRPr="001C0CFD" w:rsidRDefault="00601C58" w:rsidP="003F2C54">
      <w:pPr>
        <w:tabs>
          <w:tab w:val="left" w:pos="8426"/>
        </w:tabs>
        <w:spacing w:before="264"/>
        <w:ind w:left="146"/>
        <w:jc w:val="both"/>
        <w:rPr>
          <w:b/>
          <w:color w:val="262323"/>
          <w:spacing w:val="-2"/>
          <w:w w:val="105"/>
          <w:lang w:val="en-US"/>
        </w:rPr>
      </w:pPr>
      <w:r w:rsidRPr="001C0CFD">
        <w:rPr>
          <w:b/>
          <w:color w:val="262323"/>
          <w:spacing w:val="-2"/>
          <w:w w:val="105"/>
          <w:lang w:val="en-US"/>
        </w:rPr>
        <w:t>Made in</w:t>
      </w:r>
      <w:r w:rsidR="00F872A7" w:rsidRPr="001C0CFD">
        <w:rPr>
          <w:b/>
          <w:color w:val="262323"/>
          <w:spacing w:val="-2"/>
          <w:w w:val="105"/>
          <w:lang w:val="en-US"/>
        </w:rPr>
        <w:t xml:space="preserve"> Bogota D.C. </w:t>
      </w:r>
      <w:r w:rsidRPr="001C0CFD">
        <w:rPr>
          <w:b/>
          <w:color w:val="262323"/>
          <w:spacing w:val="-2"/>
          <w:w w:val="105"/>
          <w:lang w:val="en-US"/>
        </w:rPr>
        <w:t>on</w:t>
      </w:r>
      <w:r w:rsidR="00F872A7" w:rsidRPr="001C0CFD">
        <w:rPr>
          <w:b/>
          <w:color w:val="262323"/>
          <w:spacing w:val="-2"/>
          <w:w w:val="105"/>
          <w:lang w:val="en-US"/>
        </w:rPr>
        <w:t xml:space="preserve"> 3 JUL</w:t>
      </w:r>
      <w:r w:rsidRPr="001C0CFD">
        <w:rPr>
          <w:b/>
          <w:color w:val="262323"/>
          <w:spacing w:val="-2"/>
          <w:w w:val="105"/>
          <w:lang w:val="en-US"/>
        </w:rPr>
        <w:t>Y</w:t>
      </w:r>
      <w:r w:rsidR="00F872A7" w:rsidRPr="001C0CFD">
        <w:rPr>
          <w:b/>
          <w:color w:val="262323"/>
          <w:spacing w:val="-2"/>
          <w:w w:val="105"/>
          <w:lang w:val="en-US"/>
        </w:rPr>
        <w:t xml:space="preserve"> 2024</w:t>
      </w:r>
    </w:p>
    <w:p w14:paraId="36B3B8A7" w14:textId="6E323F76" w:rsidR="000D3E63" w:rsidRPr="001C0CFD" w:rsidRDefault="003C2AA2" w:rsidP="00207CF5">
      <w:pPr>
        <w:tabs>
          <w:tab w:val="left" w:pos="8426"/>
        </w:tabs>
        <w:spacing w:before="264"/>
        <w:ind w:left="146"/>
        <w:jc w:val="both"/>
        <w:rPr>
          <w:lang w:val="en-US"/>
        </w:rPr>
      </w:pPr>
      <w:r w:rsidRPr="001C0CFD">
        <w:rPr>
          <w:b/>
          <w:color w:val="262323"/>
          <w:spacing w:val="-2"/>
          <w:w w:val="105"/>
          <w:lang w:val="en-US"/>
        </w:rPr>
        <w:t>ELOISA FERNANDEZ DE DELUQUE</w:t>
      </w:r>
    </w:p>
    <w:sectPr w:rsidR="000D3E63" w:rsidRPr="001C0CFD" w:rsidSect="00826EBB">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3F80" w14:textId="77777777" w:rsidR="00C13CC2" w:rsidRDefault="00C13CC2" w:rsidP="00E815B9">
      <w:r>
        <w:separator/>
      </w:r>
    </w:p>
  </w:endnote>
  <w:endnote w:type="continuationSeparator" w:id="0">
    <w:p w14:paraId="147CFB1D" w14:textId="77777777" w:rsidR="00C13CC2" w:rsidRDefault="00C13CC2" w:rsidP="00E8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B6CB" w14:textId="77777777" w:rsidR="00C13CC2" w:rsidRDefault="00C13CC2" w:rsidP="00E815B9">
      <w:r>
        <w:separator/>
      </w:r>
    </w:p>
  </w:footnote>
  <w:footnote w:type="continuationSeparator" w:id="0">
    <w:p w14:paraId="0F08C086" w14:textId="77777777" w:rsidR="00C13CC2" w:rsidRDefault="00C13CC2" w:rsidP="00E8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CCA"/>
    <w:multiLevelType w:val="hybridMultilevel"/>
    <w:tmpl w:val="F1C6D788"/>
    <w:lvl w:ilvl="0" w:tplc="4462E37E">
      <w:start w:val="1"/>
      <w:numFmt w:val="decimal"/>
      <w:lvlText w:val="%1."/>
      <w:lvlJc w:val="left"/>
      <w:pPr>
        <w:ind w:left="1241" w:hanging="360"/>
      </w:pPr>
      <w:rPr>
        <w:rFonts w:hint="default"/>
        <w:w w:val="105"/>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1" w15:restartNumberingAfterBreak="0">
    <w:nsid w:val="27DF45B2"/>
    <w:multiLevelType w:val="multilevel"/>
    <w:tmpl w:val="48B25FB2"/>
    <w:lvl w:ilvl="0">
      <w:start w:val="2"/>
      <w:numFmt w:val="decimal"/>
      <w:lvlText w:val="%1"/>
      <w:lvlJc w:val="left"/>
      <w:pPr>
        <w:ind w:left="360" w:hanging="360"/>
      </w:pPr>
      <w:rPr>
        <w:rFonts w:hint="default"/>
        <w:w w:val="105"/>
      </w:rPr>
    </w:lvl>
    <w:lvl w:ilvl="1">
      <w:start w:val="5"/>
      <w:numFmt w:val="decimal"/>
      <w:lvlText w:val="%1.%2"/>
      <w:lvlJc w:val="left"/>
      <w:pPr>
        <w:ind w:left="1253" w:hanging="360"/>
      </w:pPr>
      <w:rPr>
        <w:rFonts w:hint="default"/>
        <w:w w:val="105"/>
      </w:rPr>
    </w:lvl>
    <w:lvl w:ilvl="2">
      <w:start w:val="1"/>
      <w:numFmt w:val="decimal"/>
      <w:lvlText w:val="%1.%2.%3"/>
      <w:lvlJc w:val="left"/>
      <w:pPr>
        <w:ind w:left="1260" w:hanging="720"/>
      </w:pPr>
      <w:rPr>
        <w:rFonts w:hint="default"/>
        <w:b/>
        <w:bCs/>
        <w:w w:val="105"/>
      </w:rPr>
    </w:lvl>
    <w:lvl w:ilvl="3">
      <w:start w:val="1"/>
      <w:numFmt w:val="decimal"/>
      <w:lvlText w:val="%1.%2.%3.%4"/>
      <w:lvlJc w:val="left"/>
      <w:pPr>
        <w:ind w:left="3399" w:hanging="720"/>
      </w:pPr>
      <w:rPr>
        <w:rFonts w:hint="default"/>
        <w:w w:val="105"/>
      </w:rPr>
    </w:lvl>
    <w:lvl w:ilvl="4">
      <w:start w:val="1"/>
      <w:numFmt w:val="decimal"/>
      <w:lvlText w:val="%1.%2.%3.%4.%5"/>
      <w:lvlJc w:val="left"/>
      <w:pPr>
        <w:ind w:left="4652" w:hanging="1080"/>
      </w:pPr>
      <w:rPr>
        <w:rFonts w:hint="default"/>
        <w:w w:val="105"/>
      </w:rPr>
    </w:lvl>
    <w:lvl w:ilvl="5">
      <w:start w:val="1"/>
      <w:numFmt w:val="decimal"/>
      <w:lvlText w:val="%1.%2.%3.%4.%5.%6"/>
      <w:lvlJc w:val="left"/>
      <w:pPr>
        <w:ind w:left="5545" w:hanging="1080"/>
      </w:pPr>
      <w:rPr>
        <w:rFonts w:hint="default"/>
        <w:w w:val="105"/>
      </w:rPr>
    </w:lvl>
    <w:lvl w:ilvl="6">
      <w:start w:val="1"/>
      <w:numFmt w:val="decimal"/>
      <w:lvlText w:val="%1.%2.%3.%4.%5.%6.%7"/>
      <w:lvlJc w:val="left"/>
      <w:pPr>
        <w:ind w:left="6798" w:hanging="1440"/>
      </w:pPr>
      <w:rPr>
        <w:rFonts w:hint="default"/>
        <w:w w:val="105"/>
      </w:rPr>
    </w:lvl>
    <w:lvl w:ilvl="7">
      <w:start w:val="1"/>
      <w:numFmt w:val="decimal"/>
      <w:lvlText w:val="%1.%2.%3.%4.%5.%6.%7.%8"/>
      <w:lvlJc w:val="left"/>
      <w:pPr>
        <w:ind w:left="7691" w:hanging="1440"/>
      </w:pPr>
      <w:rPr>
        <w:rFonts w:hint="default"/>
        <w:w w:val="105"/>
      </w:rPr>
    </w:lvl>
    <w:lvl w:ilvl="8">
      <w:start w:val="1"/>
      <w:numFmt w:val="decimal"/>
      <w:lvlText w:val="%1.%2.%3.%4.%5.%6.%7.%8.%9"/>
      <w:lvlJc w:val="left"/>
      <w:pPr>
        <w:ind w:left="8944" w:hanging="1800"/>
      </w:pPr>
      <w:rPr>
        <w:rFonts w:hint="default"/>
        <w:w w:val="105"/>
      </w:rPr>
    </w:lvl>
  </w:abstractNum>
  <w:abstractNum w:abstractNumId="2" w15:restartNumberingAfterBreak="0">
    <w:nsid w:val="2A181300"/>
    <w:multiLevelType w:val="hybridMultilevel"/>
    <w:tmpl w:val="93FE2498"/>
    <w:lvl w:ilvl="0" w:tplc="FFFFFFFF">
      <w:start w:val="1"/>
      <w:numFmt w:val="decimal"/>
      <w:lvlText w:val="%1."/>
      <w:lvlJc w:val="left"/>
      <w:pPr>
        <w:ind w:left="883" w:hanging="364"/>
      </w:pPr>
      <w:rPr>
        <w:rFonts w:hint="default"/>
        <w:spacing w:val="-1"/>
        <w:w w:val="109"/>
        <w:lang w:val="es-ES" w:eastAsia="en-US" w:bidi="ar-SA"/>
      </w:rPr>
    </w:lvl>
    <w:lvl w:ilvl="1" w:tplc="FFFFFFFF">
      <w:start w:val="1"/>
      <w:numFmt w:val="decimal"/>
      <w:lvlText w:val="%2."/>
      <w:lvlJc w:val="left"/>
      <w:pPr>
        <w:ind w:left="765" w:hanging="304"/>
      </w:pPr>
      <w:rPr>
        <w:rFonts w:hint="default"/>
        <w:spacing w:val="0"/>
        <w:w w:val="107"/>
        <w:lang w:val="es-ES" w:eastAsia="en-US" w:bidi="ar-SA"/>
      </w:rPr>
    </w:lvl>
    <w:lvl w:ilvl="2" w:tplc="FFFFFFFF">
      <w:numFmt w:val="bullet"/>
      <w:lvlText w:val="•"/>
      <w:lvlJc w:val="left"/>
      <w:pPr>
        <w:ind w:left="1937" w:hanging="304"/>
      </w:pPr>
      <w:rPr>
        <w:rFonts w:hint="default"/>
        <w:lang w:val="es-ES" w:eastAsia="en-US" w:bidi="ar-SA"/>
      </w:rPr>
    </w:lvl>
    <w:lvl w:ilvl="3" w:tplc="FFFFFFFF">
      <w:numFmt w:val="bullet"/>
      <w:lvlText w:val="•"/>
      <w:lvlJc w:val="left"/>
      <w:pPr>
        <w:ind w:left="2995" w:hanging="304"/>
      </w:pPr>
      <w:rPr>
        <w:rFonts w:hint="default"/>
        <w:lang w:val="es-ES" w:eastAsia="en-US" w:bidi="ar-SA"/>
      </w:rPr>
    </w:lvl>
    <w:lvl w:ilvl="4" w:tplc="FFFFFFFF">
      <w:numFmt w:val="bullet"/>
      <w:lvlText w:val="•"/>
      <w:lvlJc w:val="left"/>
      <w:pPr>
        <w:ind w:left="4053" w:hanging="304"/>
      </w:pPr>
      <w:rPr>
        <w:rFonts w:hint="default"/>
        <w:lang w:val="es-ES" w:eastAsia="en-US" w:bidi="ar-SA"/>
      </w:rPr>
    </w:lvl>
    <w:lvl w:ilvl="5" w:tplc="FFFFFFFF">
      <w:numFmt w:val="bullet"/>
      <w:lvlText w:val="•"/>
      <w:lvlJc w:val="left"/>
      <w:pPr>
        <w:ind w:left="5111" w:hanging="304"/>
      </w:pPr>
      <w:rPr>
        <w:rFonts w:hint="default"/>
        <w:lang w:val="es-ES" w:eastAsia="en-US" w:bidi="ar-SA"/>
      </w:rPr>
    </w:lvl>
    <w:lvl w:ilvl="6" w:tplc="FFFFFFFF">
      <w:numFmt w:val="bullet"/>
      <w:lvlText w:val="•"/>
      <w:lvlJc w:val="left"/>
      <w:pPr>
        <w:ind w:left="6168" w:hanging="304"/>
      </w:pPr>
      <w:rPr>
        <w:rFonts w:hint="default"/>
        <w:lang w:val="es-ES" w:eastAsia="en-US" w:bidi="ar-SA"/>
      </w:rPr>
    </w:lvl>
    <w:lvl w:ilvl="7" w:tplc="FFFFFFFF">
      <w:numFmt w:val="bullet"/>
      <w:lvlText w:val="•"/>
      <w:lvlJc w:val="left"/>
      <w:pPr>
        <w:ind w:left="7226" w:hanging="304"/>
      </w:pPr>
      <w:rPr>
        <w:rFonts w:hint="default"/>
        <w:lang w:val="es-ES" w:eastAsia="en-US" w:bidi="ar-SA"/>
      </w:rPr>
    </w:lvl>
    <w:lvl w:ilvl="8" w:tplc="FFFFFFFF">
      <w:numFmt w:val="bullet"/>
      <w:lvlText w:val="•"/>
      <w:lvlJc w:val="left"/>
      <w:pPr>
        <w:ind w:left="8284" w:hanging="304"/>
      </w:pPr>
      <w:rPr>
        <w:rFonts w:hint="default"/>
        <w:lang w:val="es-ES" w:eastAsia="en-US" w:bidi="ar-SA"/>
      </w:rPr>
    </w:lvl>
  </w:abstractNum>
  <w:abstractNum w:abstractNumId="3" w15:restartNumberingAfterBreak="0">
    <w:nsid w:val="38D574E9"/>
    <w:multiLevelType w:val="multilevel"/>
    <w:tmpl w:val="ED321B3E"/>
    <w:lvl w:ilvl="0">
      <w:start w:val="2"/>
      <w:numFmt w:val="decimal"/>
      <w:lvlText w:val="%1"/>
      <w:lvlJc w:val="left"/>
      <w:pPr>
        <w:ind w:left="896" w:hanging="726"/>
      </w:pPr>
      <w:rPr>
        <w:rFonts w:hint="default"/>
        <w:lang w:val="es-ES" w:eastAsia="en-US" w:bidi="ar-SA"/>
      </w:rPr>
    </w:lvl>
    <w:lvl w:ilvl="1">
      <w:start w:val="1"/>
      <w:numFmt w:val="decimal"/>
      <w:lvlText w:val="%1.%2"/>
      <w:lvlJc w:val="left"/>
      <w:pPr>
        <w:ind w:left="3426" w:hanging="726"/>
      </w:pPr>
      <w:rPr>
        <w:rFonts w:hint="default"/>
        <w:spacing w:val="-1"/>
        <w:w w:val="101"/>
        <w:lang w:val="es-ES" w:eastAsia="en-US" w:bidi="ar-SA"/>
      </w:rPr>
    </w:lvl>
    <w:lvl w:ilvl="2">
      <w:numFmt w:val="bullet"/>
      <w:lvlText w:val="•"/>
      <w:lvlJc w:val="left"/>
      <w:pPr>
        <w:ind w:left="903" w:hanging="364"/>
      </w:pPr>
      <w:rPr>
        <w:rFonts w:ascii="Arial" w:eastAsia="Arial" w:hAnsi="Arial" w:cs="Arial" w:hint="default"/>
        <w:spacing w:val="0"/>
        <w:w w:val="100"/>
        <w:lang w:val="es-ES" w:eastAsia="en-US" w:bidi="ar-SA"/>
      </w:rPr>
    </w:lvl>
    <w:lvl w:ilvl="3">
      <w:numFmt w:val="bullet"/>
      <w:lvlText w:val="•"/>
      <w:lvlJc w:val="left"/>
      <w:pPr>
        <w:ind w:left="3750" w:hanging="364"/>
      </w:pPr>
      <w:rPr>
        <w:rFonts w:hint="default"/>
        <w:lang w:val="es-ES" w:eastAsia="en-US" w:bidi="ar-SA"/>
      </w:rPr>
    </w:lvl>
    <w:lvl w:ilvl="4">
      <w:numFmt w:val="bullet"/>
      <w:lvlText w:val="•"/>
      <w:lvlJc w:val="left"/>
      <w:pPr>
        <w:ind w:left="4700" w:hanging="364"/>
      </w:pPr>
      <w:rPr>
        <w:rFonts w:hint="default"/>
        <w:lang w:val="es-ES" w:eastAsia="en-US" w:bidi="ar-SA"/>
      </w:rPr>
    </w:lvl>
    <w:lvl w:ilvl="5">
      <w:numFmt w:val="bullet"/>
      <w:lvlText w:val="•"/>
      <w:lvlJc w:val="left"/>
      <w:pPr>
        <w:ind w:left="5650" w:hanging="364"/>
      </w:pPr>
      <w:rPr>
        <w:rFonts w:hint="default"/>
        <w:lang w:val="es-ES" w:eastAsia="en-US" w:bidi="ar-SA"/>
      </w:rPr>
    </w:lvl>
    <w:lvl w:ilvl="6">
      <w:numFmt w:val="bullet"/>
      <w:lvlText w:val="•"/>
      <w:lvlJc w:val="left"/>
      <w:pPr>
        <w:ind w:left="6600" w:hanging="364"/>
      </w:pPr>
      <w:rPr>
        <w:rFonts w:hint="default"/>
        <w:lang w:val="es-ES" w:eastAsia="en-US" w:bidi="ar-SA"/>
      </w:rPr>
    </w:lvl>
    <w:lvl w:ilvl="7">
      <w:numFmt w:val="bullet"/>
      <w:lvlText w:val="•"/>
      <w:lvlJc w:val="left"/>
      <w:pPr>
        <w:ind w:left="7550" w:hanging="364"/>
      </w:pPr>
      <w:rPr>
        <w:rFonts w:hint="default"/>
        <w:lang w:val="es-ES" w:eastAsia="en-US" w:bidi="ar-SA"/>
      </w:rPr>
    </w:lvl>
    <w:lvl w:ilvl="8">
      <w:numFmt w:val="bullet"/>
      <w:lvlText w:val="•"/>
      <w:lvlJc w:val="left"/>
      <w:pPr>
        <w:ind w:left="8500" w:hanging="364"/>
      </w:pPr>
      <w:rPr>
        <w:rFonts w:hint="default"/>
        <w:lang w:val="es-ES" w:eastAsia="en-US" w:bidi="ar-SA"/>
      </w:rPr>
    </w:lvl>
  </w:abstractNum>
  <w:abstractNum w:abstractNumId="4" w15:restartNumberingAfterBreak="0">
    <w:nsid w:val="40930422"/>
    <w:multiLevelType w:val="multilevel"/>
    <w:tmpl w:val="534C1F14"/>
    <w:lvl w:ilvl="0">
      <w:start w:val="2"/>
      <w:numFmt w:val="decimal"/>
      <w:lvlText w:val="%1"/>
      <w:lvlJc w:val="left"/>
      <w:pPr>
        <w:ind w:left="360" w:hanging="360"/>
      </w:pPr>
      <w:rPr>
        <w:rFonts w:hint="default"/>
      </w:rPr>
    </w:lvl>
    <w:lvl w:ilvl="1">
      <w:start w:val="1"/>
      <w:numFmt w:val="decimal"/>
      <w:lvlText w:val="%1.%2"/>
      <w:lvlJc w:val="left"/>
      <w:pPr>
        <w:ind w:left="1253" w:hanging="360"/>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399" w:hanging="720"/>
      </w:pPr>
      <w:rPr>
        <w:rFonts w:hint="default"/>
      </w:rPr>
    </w:lvl>
    <w:lvl w:ilvl="4">
      <w:start w:val="1"/>
      <w:numFmt w:val="decimal"/>
      <w:lvlText w:val="%1.%2.%3.%4.%5"/>
      <w:lvlJc w:val="left"/>
      <w:pPr>
        <w:ind w:left="4652" w:hanging="1080"/>
      </w:pPr>
      <w:rPr>
        <w:rFonts w:hint="default"/>
      </w:rPr>
    </w:lvl>
    <w:lvl w:ilvl="5">
      <w:start w:val="1"/>
      <w:numFmt w:val="decimal"/>
      <w:lvlText w:val="%1.%2.%3.%4.%5.%6"/>
      <w:lvlJc w:val="left"/>
      <w:pPr>
        <w:ind w:left="5545" w:hanging="108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691" w:hanging="1440"/>
      </w:pPr>
      <w:rPr>
        <w:rFonts w:hint="default"/>
      </w:rPr>
    </w:lvl>
    <w:lvl w:ilvl="8">
      <w:start w:val="1"/>
      <w:numFmt w:val="decimal"/>
      <w:lvlText w:val="%1.%2.%3.%4.%5.%6.%7.%8.%9"/>
      <w:lvlJc w:val="left"/>
      <w:pPr>
        <w:ind w:left="8944" w:hanging="1800"/>
      </w:pPr>
      <w:rPr>
        <w:rFonts w:hint="default"/>
      </w:rPr>
    </w:lvl>
  </w:abstractNum>
  <w:abstractNum w:abstractNumId="5" w15:restartNumberingAfterBreak="0">
    <w:nsid w:val="41A51134"/>
    <w:multiLevelType w:val="hybridMultilevel"/>
    <w:tmpl w:val="476C8900"/>
    <w:lvl w:ilvl="0" w:tplc="24F095BC">
      <w:start w:val="1"/>
      <w:numFmt w:val="lowerLetter"/>
      <w:lvlText w:val="%1)"/>
      <w:lvlJc w:val="left"/>
      <w:pPr>
        <w:ind w:left="727" w:hanging="273"/>
      </w:pPr>
      <w:rPr>
        <w:rFonts w:ascii="Arial" w:eastAsia="Arial" w:hAnsi="Arial" w:cs="Arial" w:hint="default"/>
        <w:b w:val="0"/>
        <w:bCs w:val="0"/>
        <w:i/>
        <w:iCs/>
        <w:color w:val="262123"/>
        <w:spacing w:val="-1"/>
        <w:w w:val="101"/>
        <w:sz w:val="23"/>
        <w:szCs w:val="23"/>
        <w:lang w:val="es-ES" w:eastAsia="en-US" w:bidi="ar-SA"/>
      </w:rPr>
    </w:lvl>
    <w:lvl w:ilvl="1" w:tplc="ED8238FC">
      <w:numFmt w:val="bullet"/>
      <w:lvlText w:val="•"/>
      <w:lvlJc w:val="left"/>
      <w:pPr>
        <w:ind w:left="1688" w:hanging="273"/>
      </w:pPr>
      <w:rPr>
        <w:rFonts w:hint="default"/>
        <w:lang w:val="es-ES" w:eastAsia="en-US" w:bidi="ar-SA"/>
      </w:rPr>
    </w:lvl>
    <w:lvl w:ilvl="2" w:tplc="8D7EC56A">
      <w:numFmt w:val="bullet"/>
      <w:lvlText w:val="•"/>
      <w:lvlJc w:val="left"/>
      <w:pPr>
        <w:ind w:left="2656" w:hanging="273"/>
      </w:pPr>
      <w:rPr>
        <w:rFonts w:hint="default"/>
        <w:lang w:val="es-ES" w:eastAsia="en-US" w:bidi="ar-SA"/>
      </w:rPr>
    </w:lvl>
    <w:lvl w:ilvl="3" w:tplc="25AA4922">
      <w:numFmt w:val="bullet"/>
      <w:lvlText w:val="•"/>
      <w:lvlJc w:val="left"/>
      <w:pPr>
        <w:ind w:left="3624" w:hanging="273"/>
      </w:pPr>
      <w:rPr>
        <w:rFonts w:hint="default"/>
        <w:lang w:val="es-ES" w:eastAsia="en-US" w:bidi="ar-SA"/>
      </w:rPr>
    </w:lvl>
    <w:lvl w:ilvl="4" w:tplc="29EEDB8C">
      <w:numFmt w:val="bullet"/>
      <w:lvlText w:val="•"/>
      <w:lvlJc w:val="left"/>
      <w:pPr>
        <w:ind w:left="4592" w:hanging="273"/>
      </w:pPr>
      <w:rPr>
        <w:rFonts w:hint="default"/>
        <w:lang w:val="es-ES" w:eastAsia="en-US" w:bidi="ar-SA"/>
      </w:rPr>
    </w:lvl>
    <w:lvl w:ilvl="5" w:tplc="25B266D2">
      <w:numFmt w:val="bullet"/>
      <w:lvlText w:val="•"/>
      <w:lvlJc w:val="left"/>
      <w:pPr>
        <w:ind w:left="5560" w:hanging="273"/>
      </w:pPr>
      <w:rPr>
        <w:rFonts w:hint="default"/>
        <w:lang w:val="es-ES" w:eastAsia="en-US" w:bidi="ar-SA"/>
      </w:rPr>
    </w:lvl>
    <w:lvl w:ilvl="6" w:tplc="1E167866">
      <w:numFmt w:val="bullet"/>
      <w:lvlText w:val="•"/>
      <w:lvlJc w:val="left"/>
      <w:pPr>
        <w:ind w:left="6528" w:hanging="273"/>
      </w:pPr>
      <w:rPr>
        <w:rFonts w:hint="default"/>
        <w:lang w:val="es-ES" w:eastAsia="en-US" w:bidi="ar-SA"/>
      </w:rPr>
    </w:lvl>
    <w:lvl w:ilvl="7" w:tplc="548001F8">
      <w:numFmt w:val="bullet"/>
      <w:lvlText w:val="•"/>
      <w:lvlJc w:val="left"/>
      <w:pPr>
        <w:ind w:left="7496" w:hanging="273"/>
      </w:pPr>
      <w:rPr>
        <w:rFonts w:hint="default"/>
        <w:lang w:val="es-ES" w:eastAsia="en-US" w:bidi="ar-SA"/>
      </w:rPr>
    </w:lvl>
    <w:lvl w:ilvl="8" w:tplc="DC0683FC">
      <w:numFmt w:val="bullet"/>
      <w:lvlText w:val="•"/>
      <w:lvlJc w:val="left"/>
      <w:pPr>
        <w:ind w:left="8464" w:hanging="273"/>
      </w:pPr>
      <w:rPr>
        <w:rFonts w:hint="default"/>
        <w:lang w:val="es-ES" w:eastAsia="en-US" w:bidi="ar-SA"/>
      </w:rPr>
    </w:lvl>
  </w:abstractNum>
  <w:abstractNum w:abstractNumId="6" w15:restartNumberingAfterBreak="0">
    <w:nsid w:val="440B26F6"/>
    <w:multiLevelType w:val="multilevel"/>
    <w:tmpl w:val="ED321B3E"/>
    <w:lvl w:ilvl="0">
      <w:start w:val="2"/>
      <w:numFmt w:val="decimal"/>
      <w:lvlText w:val="%1"/>
      <w:lvlJc w:val="left"/>
      <w:pPr>
        <w:ind w:left="896" w:hanging="726"/>
      </w:pPr>
      <w:rPr>
        <w:rFonts w:hint="default"/>
        <w:lang w:val="es-ES" w:eastAsia="en-US" w:bidi="ar-SA"/>
      </w:rPr>
    </w:lvl>
    <w:lvl w:ilvl="1">
      <w:start w:val="1"/>
      <w:numFmt w:val="decimal"/>
      <w:lvlText w:val="%1.%2"/>
      <w:lvlJc w:val="left"/>
      <w:pPr>
        <w:ind w:left="3426" w:hanging="726"/>
      </w:pPr>
      <w:rPr>
        <w:rFonts w:hint="default"/>
        <w:spacing w:val="-1"/>
        <w:w w:val="101"/>
        <w:lang w:val="es-ES" w:eastAsia="en-US" w:bidi="ar-SA"/>
      </w:rPr>
    </w:lvl>
    <w:lvl w:ilvl="2">
      <w:numFmt w:val="bullet"/>
      <w:lvlText w:val="•"/>
      <w:lvlJc w:val="left"/>
      <w:pPr>
        <w:ind w:left="903" w:hanging="364"/>
      </w:pPr>
      <w:rPr>
        <w:rFonts w:ascii="Arial" w:eastAsia="Arial" w:hAnsi="Arial" w:cs="Arial" w:hint="default"/>
        <w:spacing w:val="0"/>
        <w:w w:val="100"/>
        <w:lang w:val="es-ES" w:eastAsia="en-US" w:bidi="ar-SA"/>
      </w:rPr>
    </w:lvl>
    <w:lvl w:ilvl="3">
      <w:numFmt w:val="bullet"/>
      <w:lvlText w:val="•"/>
      <w:lvlJc w:val="left"/>
      <w:pPr>
        <w:ind w:left="3750" w:hanging="364"/>
      </w:pPr>
      <w:rPr>
        <w:rFonts w:hint="default"/>
        <w:lang w:val="es-ES" w:eastAsia="en-US" w:bidi="ar-SA"/>
      </w:rPr>
    </w:lvl>
    <w:lvl w:ilvl="4">
      <w:numFmt w:val="bullet"/>
      <w:lvlText w:val="•"/>
      <w:lvlJc w:val="left"/>
      <w:pPr>
        <w:ind w:left="4700" w:hanging="364"/>
      </w:pPr>
      <w:rPr>
        <w:rFonts w:hint="default"/>
        <w:lang w:val="es-ES" w:eastAsia="en-US" w:bidi="ar-SA"/>
      </w:rPr>
    </w:lvl>
    <w:lvl w:ilvl="5">
      <w:numFmt w:val="bullet"/>
      <w:lvlText w:val="•"/>
      <w:lvlJc w:val="left"/>
      <w:pPr>
        <w:ind w:left="5650" w:hanging="364"/>
      </w:pPr>
      <w:rPr>
        <w:rFonts w:hint="default"/>
        <w:lang w:val="es-ES" w:eastAsia="en-US" w:bidi="ar-SA"/>
      </w:rPr>
    </w:lvl>
    <w:lvl w:ilvl="6">
      <w:numFmt w:val="bullet"/>
      <w:lvlText w:val="•"/>
      <w:lvlJc w:val="left"/>
      <w:pPr>
        <w:ind w:left="6600" w:hanging="364"/>
      </w:pPr>
      <w:rPr>
        <w:rFonts w:hint="default"/>
        <w:lang w:val="es-ES" w:eastAsia="en-US" w:bidi="ar-SA"/>
      </w:rPr>
    </w:lvl>
    <w:lvl w:ilvl="7">
      <w:numFmt w:val="bullet"/>
      <w:lvlText w:val="•"/>
      <w:lvlJc w:val="left"/>
      <w:pPr>
        <w:ind w:left="7550" w:hanging="364"/>
      </w:pPr>
      <w:rPr>
        <w:rFonts w:hint="default"/>
        <w:lang w:val="es-ES" w:eastAsia="en-US" w:bidi="ar-SA"/>
      </w:rPr>
    </w:lvl>
    <w:lvl w:ilvl="8">
      <w:numFmt w:val="bullet"/>
      <w:lvlText w:val="•"/>
      <w:lvlJc w:val="left"/>
      <w:pPr>
        <w:ind w:left="8500" w:hanging="364"/>
      </w:pPr>
      <w:rPr>
        <w:rFonts w:hint="default"/>
        <w:lang w:val="es-ES" w:eastAsia="en-US" w:bidi="ar-SA"/>
      </w:rPr>
    </w:lvl>
  </w:abstractNum>
  <w:abstractNum w:abstractNumId="7" w15:restartNumberingAfterBreak="0">
    <w:nsid w:val="449A0778"/>
    <w:multiLevelType w:val="hybridMultilevel"/>
    <w:tmpl w:val="93FE2498"/>
    <w:lvl w:ilvl="0" w:tplc="56509750">
      <w:start w:val="1"/>
      <w:numFmt w:val="decimal"/>
      <w:lvlText w:val="%1."/>
      <w:lvlJc w:val="left"/>
      <w:pPr>
        <w:ind w:left="883" w:hanging="364"/>
      </w:pPr>
      <w:rPr>
        <w:rFonts w:hint="default"/>
        <w:spacing w:val="-1"/>
        <w:w w:val="109"/>
        <w:lang w:val="es-ES" w:eastAsia="en-US" w:bidi="ar-SA"/>
      </w:rPr>
    </w:lvl>
    <w:lvl w:ilvl="1" w:tplc="46EEA8C0">
      <w:start w:val="1"/>
      <w:numFmt w:val="decimal"/>
      <w:lvlText w:val="%2."/>
      <w:lvlJc w:val="left"/>
      <w:pPr>
        <w:ind w:left="765" w:hanging="304"/>
      </w:pPr>
      <w:rPr>
        <w:rFonts w:hint="default"/>
        <w:spacing w:val="0"/>
        <w:w w:val="107"/>
        <w:lang w:val="es-ES" w:eastAsia="en-US" w:bidi="ar-SA"/>
      </w:rPr>
    </w:lvl>
    <w:lvl w:ilvl="2" w:tplc="7714AA58">
      <w:numFmt w:val="bullet"/>
      <w:lvlText w:val="•"/>
      <w:lvlJc w:val="left"/>
      <w:pPr>
        <w:ind w:left="1937" w:hanging="304"/>
      </w:pPr>
      <w:rPr>
        <w:rFonts w:hint="default"/>
        <w:lang w:val="es-ES" w:eastAsia="en-US" w:bidi="ar-SA"/>
      </w:rPr>
    </w:lvl>
    <w:lvl w:ilvl="3" w:tplc="8FEA89EE">
      <w:numFmt w:val="bullet"/>
      <w:lvlText w:val="•"/>
      <w:lvlJc w:val="left"/>
      <w:pPr>
        <w:ind w:left="2995" w:hanging="304"/>
      </w:pPr>
      <w:rPr>
        <w:rFonts w:hint="default"/>
        <w:lang w:val="es-ES" w:eastAsia="en-US" w:bidi="ar-SA"/>
      </w:rPr>
    </w:lvl>
    <w:lvl w:ilvl="4" w:tplc="10004742">
      <w:numFmt w:val="bullet"/>
      <w:lvlText w:val="•"/>
      <w:lvlJc w:val="left"/>
      <w:pPr>
        <w:ind w:left="4053" w:hanging="304"/>
      </w:pPr>
      <w:rPr>
        <w:rFonts w:hint="default"/>
        <w:lang w:val="es-ES" w:eastAsia="en-US" w:bidi="ar-SA"/>
      </w:rPr>
    </w:lvl>
    <w:lvl w:ilvl="5" w:tplc="069872E4">
      <w:numFmt w:val="bullet"/>
      <w:lvlText w:val="•"/>
      <w:lvlJc w:val="left"/>
      <w:pPr>
        <w:ind w:left="5111" w:hanging="304"/>
      </w:pPr>
      <w:rPr>
        <w:rFonts w:hint="default"/>
        <w:lang w:val="es-ES" w:eastAsia="en-US" w:bidi="ar-SA"/>
      </w:rPr>
    </w:lvl>
    <w:lvl w:ilvl="6" w:tplc="EFF8AAFC">
      <w:numFmt w:val="bullet"/>
      <w:lvlText w:val="•"/>
      <w:lvlJc w:val="left"/>
      <w:pPr>
        <w:ind w:left="6168" w:hanging="304"/>
      </w:pPr>
      <w:rPr>
        <w:rFonts w:hint="default"/>
        <w:lang w:val="es-ES" w:eastAsia="en-US" w:bidi="ar-SA"/>
      </w:rPr>
    </w:lvl>
    <w:lvl w:ilvl="7" w:tplc="FA1A624E">
      <w:numFmt w:val="bullet"/>
      <w:lvlText w:val="•"/>
      <w:lvlJc w:val="left"/>
      <w:pPr>
        <w:ind w:left="7226" w:hanging="304"/>
      </w:pPr>
      <w:rPr>
        <w:rFonts w:hint="default"/>
        <w:lang w:val="es-ES" w:eastAsia="en-US" w:bidi="ar-SA"/>
      </w:rPr>
    </w:lvl>
    <w:lvl w:ilvl="8" w:tplc="C3ECC872">
      <w:numFmt w:val="bullet"/>
      <w:lvlText w:val="•"/>
      <w:lvlJc w:val="left"/>
      <w:pPr>
        <w:ind w:left="8284" w:hanging="304"/>
      </w:pPr>
      <w:rPr>
        <w:rFonts w:hint="default"/>
        <w:lang w:val="es-ES" w:eastAsia="en-US" w:bidi="ar-SA"/>
      </w:rPr>
    </w:lvl>
  </w:abstractNum>
  <w:abstractNum w:abstractNumId="8" w15:restartNumberingAfterBreak="0">
    <w:nsid w:val="66EA6200"/>
    <w:multiLevelType w:val="multilevel"/>
    <w:tmpl w:val="ED321B3E"/>
    <w:lvl w:ilvl="0">
      <w:start w:val="2"/>
      <w:numFmt w:val="decimal"/>
      <w:lvlText w:val="%1"/>
      <w:lvlJc w:val="left"/>
      <w:pPr>
        <w:ind w:left="896" w:hanging="726"/>
      </w:pPr>
      <w:rPr>
        <w:rFonts w:hint="default"/>
        <w:lang w:val="es-ES" w:eastAsia="en-US" w:bidi="ar-SA"/>
      </w:rPr>
    </w:lvl>
    <w:lvl w:ilvl="1">
      <w:start w:val="1"/>
      <w:numFmt w:val="decimal"/>
      <w:lvlText w:val="%1.%2"/>
      <w:lvlJc w:val="left"/>
      <w:pPr>
        <w:ind w:left="3426" w:hanging="726"/>
      </w:pPr>
      <w:rPr>
        <w:rFonts w:hint="default"/>
        <w:spacing w:val="-1"/>
        <w:w w:val="101"/>
        <w:lang w:val="es-ES" w:eastAsia="en-US" w:bidi="ar-SA"/>
      </w:rPr>
    </w:lvl>
    <w:lvl w:ilvl="2">
      <w:numFmt w:val="bullet"/>
      <w:lvlText w:val="•"/>
      <w:lvlJc w:val="left"/>
      <w:pPr>
        <w:ind w:left="903" w:hanging="364"/>
      </w:pPr>
      <w:rPr>
        <w:rFonts w:ascii="Arial" w:eastAsia="Arial" w:hAnsi="Arial" w:cs="Arial" w:hint="default"/>
        <w:spacing w:val="0"/>
        <w:w w:val="100"/>
        <w:lang w:val="es-ES" w:eastAsia="en-US" w:bidi="ar-SA"/>
      </w:rPr>
    </w:lvl>
    <w:lvl w:ilvl="3">
      <w:numFmt w:val="bullet"/>
      <w:lvlText w:val="•"/>
      <w:lvlJc w:val="left"/>
      <w:pPr>
        <w:ind w:left="3750" w:hanging="364"/>
      </w:pPr>
      <w:rPr>
        <w:rFonts w:hint="default"/>
        <w:lang w:val="es-ES" w:eastAsia="en-US" w:bidi="ar-SA"/>
      </w:rPr>
    </w:lvl>
    <w:lvl w:ilvl="4">
      <w:numFmt w:val="bullet"/>
      <w:lvlText w:val="•"/>
      <w:lvlJc w:val="left"/>
      <w:pPr>
        <w:ind w:left="4700" w:hanging="364"/>
      </w:pPr>
      <w:rPr>
        <w:rFonts w:hint="default"/>
        <w:lang w:val="es-ES" w:eastAsia="en-US" w:bidi="ar-SA"/>
      </w:rPr>
    </w:lvl>
    <w:lvl w:ilvl="5">
      <w:numFmt w:val="bullet"/>
      <w:lvlText w:val="•"/>
      <w:lvlJc w:val="left"/>
      <w:pPr>
        <w:ind w:left="5650" w:hanging="364"/>
      </w:pPr>
      <w:rPr>
        <w:rFonts w:hint="default"/>
        <w:lang w:val="es-ES" w:eastAsia="en-US" w:bidi="ar-SA"/>
      </w:rPr>
    </w:lvl>
    <w:lvl w:ilvl="6">
      <w:numFmt w:val="bullet"/>
      <w:lvlText w:val="•"/>
      <w:lvlJc w:val="left"/>
      <w:pPr>
        <w:ind w:left="6600" w:hanging="364"/>
      </w:pPr>
      <w:rPr>
        <w:rFonts w:hint="default"/>
        <w:lang w:val="es-ES" w:eastAsia="en-US" w:bidi="ar-SA"/>
      </w:rPr>
    </w:lvl>
    <w:lvl w:ilvl="7">
      <w:numFmt w:val="bullet"/>
      <w:lvlText w:val="•"/>
      <w:lvlJc w:val="left"/>
      <w:pPr>
        <w:ind w:left="7550" w:hanging="364"/>
      </w:pPr>
      <w:rPr>
        <w:rFonts w:hint="default"/>
        <w:lang w:val="es-ES" w:eastAsia="en-US" w:bidi="ar-SA"/>
      </w:rPr>
    </w:lvl>
    <w:lvl w:ilvl="8">
      <w:numFmt w:val="bullet"/>
      <w:lvlText w:val="•"/>
      <w:lvlJc w:val="left"/>
      <w:pPr>
        <w:ind w:left="8500" w:hanging="364"/>
      </w:pPr>
      <w:rPr>
        <w:rFonts w:hint="default"/>
        <w:lang w:val="es-ES" w:eastAsia="en-US" w:bidi="ar-SA"/>
      </w:rPr>
    </w:lvl>
  </w:abstractNum>
  <w:abstractNum w:abstractNumId="9" w15:restartNumberingAfterBreak="0">
    <w:nsid w:val="7BB63721"/>
    <w:multiLevelType w:val="multilevel"/>
    <w:tmpl w:val="ED321B3E"/>
    <w:lvl w:ilvl="0">
      <w:start w:val="2"/>
      <w:numFmt w:val="decimal"/>
      <w:lvlText w:val="%1"/>
      <w:lvlJc w:val="left"/>
      <w:pPr>
        <w:ind w:left="896" w:hanging="726"/>
      </w:pPr>
      <w:rPr>
        <w:rFonts w:hint="default"/>
        <w:lang w:val="es-ES" w:eastAsia="en-US" w:bidi="ar-SA"/>
      </w:rPr>
    </w:lvl>
    <w:lvl w:ilvl="1">
      <w:start w:val="1"/>
      <w:numFmt w:val="decimal"/>
      <w:lvlText w:val="%1.%2"/>
      <w:lvlJc w:val="left"/>
      <w:pPr>
        <w:ind w:left="3426" w:hanging="726"/>
      </w:pPr>
      <w:rPr>
        <w:rFonts w:hint="default"/>
        <w:spacing w:val="-1"/>
        <w:w w:val="101"/>
        <w:lang w:val="es-ES" w:eastAsia="en-US" w:bidi="ar-SA"/>
      </w:rPr>
    </w:lvl>
    <w:lvl w:ilvl="2">
      <w:numFmt w:val="bullet"/>
      <w:lvlText w:val="•"/>
      <w:lvlJc w:val="left"/>
      <w:pPr>
        <w:ind w:left="903" w:hanging="364"/>
      </w:pPr>
      <w:rPr>
        <w:rFonts w:ascii="Arial" w:eastAsia="Arial" w:hAnsi="Arial" w:cs="Arial" w:hint="default"/>
        <w:spacing w:val="0"/>
        <w:w w:val="100"/>
        <w:lang w:val="es-ES" w:eastAsia="en-US" w:bidi="ar-SA"/>
      </w:rPr>
    </w:lvl>
    <w:lvl w:ilvl="3">
      <w:numFmt w:val="bullet"/>
      <w:lvlText w:val="•"/>
      <w:lvlJc w:val="left"/>
      <w:pPr>
        <w:ind w:left="3750" w:hanging="364"/>
      </w:pPr>
      <w:rPr>
        <w:rFonts w:hint="default"/>
        <w:lang w:val="es-ES" w:eastAsia="en-US" w:bidi="ar-SA"/>
      </w:rPr>
    </w:lvl>
    <w:lvl w:ilvl="4">
      <w:numFmt w:val="bullet"/>
      <w:lvlText w:val="•"/>
      <w:lvlJc w:val="left"/>
      <w:pPr>
        <w:ind w:left="4700" w:hanging="364"/>
      </w:pPr>
      <w:rPr>
        <w:rFonts w:hint="default"/>
        <w:lang w:val="es-ES" w:eastAsia="en-US" w:bidi="ar-SA"/>
      </w:rPr>
    </w:lvl>
    <w:lvl w:ilvl="5">
      <w:numFmt w:val="bullet"/>
      <w:lvlText w:val="•"/>
      <w:lvlJc w:val="left"/>
      <w:pPr>
        <w:ind w:left="5650" w:hanging="364"/>
      </w:pPr>
      <w:rPr>
        <w:rFonts w:hint="default"/>
        <w:lang w:val="es-ES" w:eastAsia="en-US" w:bidi="ar-SA"/>
      </w:rPr>
    </w:lvl>
    <w:lvl w:ilvl="6">
      <w:numFmt w:val="bullet"/>
      <w:lvlText w:val="•"/>
      <w:lvlJc w:val="left"/>
      <w:pPr>
        <w:ind w:left="6600" w:hanging="364"/>
      </w:pPr>
      <w:rPr>
        <w:rFonts w:hint="default"/>
        <w:lang w:val="es-ES" w:eastAsia="en-US" w:bidi="ar-SA"/>
      </w:rPr>
    </w:lvl>
    <w:lvl w:ilvl="7">
      <w:numFmt w:val="bullet"/>
      <w:lvlText w:val="•"/>
      <w:lvlJc w:val="left"/>
      <w:pPr>
        <w:ind w:left="7550" w:hanging="364"/>
      </w:pPr>
      <w:rPr>
        <w:rFonts w:hint="default"/>
        <w:lang w:val="es-ES" w:eastAsia="en-US" w:bidi="ar-SA"/>
      </w:rPr>
    </w:lvl>
    <w:lvl w:ilvl="8">
      <w:numFmt w:val="bullet"/>
      <w:lvlText w:val="•"/>
      <w:lvlJc w:val="left"/>
      <w:pPr>
        <w:ind w:left="8500" w:hanging="364"/>
      </w:pPr>
      <w:rPr>
        <w:rFonts w:hint="default"/>
        <w:lang w:val="es-ES" w:eastAsia="en-US" w:bidi="ar-SA"/>
      </w:rPr>
    </w:lvl>
  </w:abstractNum>
  <w:num w:numId="1" w16cid:durableId="1474833043">
    <w:abstractNumId w:val="7"/>
  </w:num>
  <w:num w:numId="2" w16cid:durableId="207377574">
    <w:abstractNumId w:val="2"/>
  </w:num>
  <w:num w:numId="3" w16cid:durableId="945044704">
    <w:abstractNumId w:val="5"/>
  </w:num>
  <w:num w:numId="4" w16cid:durableId="1974208192">
    <w:abstractNumId w:val="9"/>
  </w:num>
  <w:num w:numId="5" w16cid:durableId="1466466011">
    <w:abstractNumId w:val="6"/>
  </w:num>
  <w:num w:numId="6" w16cid:durableId="1304502836">
    <w:abstractNumId w:val="3"/>
  </w:num>
  <w:num w:numId="7" w16cid:durableId="1541434835">
    <w:abstractNumId w:val="8"/>
  </w:num>
  <w:num w:numId="8" w16cid:durableId="447506743">
    <w:abstractNumId w:val="0"/>
  </w:num>
  <w:num w:numId="9" w16cid:durableId="1600219576">
    <w:abstractNumId w:val="4"/>
  </w:num>
  <w:num w:numId="10" w16cid:durableId="195389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F"/>
    <w:rsid w:val="000075E1"/>
    <w:rsid w:val="00013518"/>
    <w:rsid w:val="00013E77"/>
    <w:rsid w:val="000252EC"/>
    <w:rsid w:val="00045317"/>
    <w:rsid w:val="000737D4"/>
    <w:rsid w:val="000811FB"/>
    <w:rsid w:val="00096080"/>
    <w:rsid w:val="000A2A19"/>
    <w:rsid w:val="000B1177"/>
    <w:rsid w:val="000B1F2C"/>
    <w:rsid w:val="000B61CF"/>
    <w:rsid w:val="000D3E63"/>
    <w:rsid w:val="00105500"/>
    <w:rsid w:val="00115CB0"/>
    <w:rsid w:val="00121208"/>
    <w:rsid w:val="00127DE7"/>
    <w:rsid w:val="001361DF"/>
    <w:rsid w:val="00151D9C"/>
    <w:rsid w:val="00170B08"/>
    <w:rsid w:val="0018501B"/>
    <w:rsid w:val="001860D0"/>
    <w:rsid w:val="001A0D7F"/>
    <w:rsid w:val="001B1FD7"/>
    <w:rsid w:val="001B2B0B"/>
    <w:rsid w:val="001C0CFD"/>
    <w:rsid w:val="001C3150"/>
    <w:rsid w:val="001D1DF6"/>
    <w:rsid w:val="001F6518"/>
    <w:rsid w:val="00206D46"/>
    <w:rsid w:val="00207CF5"/>
    <w:rsid w:val="002121B6"/>
    <w:rsid w:val="0025290B"/>
    <w:rsid w:val="0026205E"/>
    <w:rsid w:val="00296456"/>
    <w:rsid w:val="002A075B"/>
    <w:rsid w:val="002A44DF"/>
    <w:rsid w:val="002C1D29"/>
    <w:rsid w:val="002C3B66"/>
    <w:rsid w:val="002D199A"/>
    <w:rsid w:val="002D555D"/>
    <w:rsid w:val="002E65A9"/>
    <w:rsid w:val="002F0509"/>
    <w:rsid w:val="002F628E"/>
    <w:rsid w:val="0031693A"/>
    <w:rsid w:val="00317F99"/>
    <w:rsid w:val="003213DF"/>
    <w:rsid w:val="00341DEC"/>
    <w:rsid w:val="003505EF"/>
    <w:rsid w:val="00360D0E"/>
    <w:rsid w:val="00361464"/>
    <w:rsid w:val="0038517F"/>
    <w:rsid w:val="003C203D"/>
    <w:rsid w:val="003C2AA2"/>
    <w:rsid w:val="003C7E23"/>
    <w:rsid w:val="003D49CA"/>
    <w:rsid w:val="003D6E55"/>
    <w:rsid w:val="003E5E1E"/>
    <w:rsid w:val="003E79D5"/>
    <w:rsid w:val="003E7F99"/>
    <w:rsid w:val="003F2C54"/>
    <w:rsid w:val="00421DDB"/>
    <w:rsid w:val="00423E2F"/>
    <w:rsid w:val="0042700D"/>
    <w:rsid w:val="00441F68"/>
    <w:rsid w:val="00456B2A"/>
    <w:rsid w:val="0046048C"/>
    <w:rsid w:val="0047190A"/>
    <w:rsid w:val="00476754"/>
    <w:rsid w:val="00496651"/>
    <w:rsid w:val="004A5C66"/>
    <w:rsid w:val="004B14E5"/>
    <w:rsid w:val="004C3CEA"/>
    <w:rsid w:val="004C53C0"/>
    <w:rsid w:val="004D450E"/>
    <w:rsid w:val="004E002F"/>
    <w:rsid w:val="004E5D05"/>
    <w:rsid w:val="005459D0"/>
    <w:rsid w:val="0055478F"/>
    <w:rsid w:val="00585986"/>
    <w:rsid w:val="005A3C46"/>
    <w:rsid w:val="005D0498"/>
    <w:rsid w:val="005F01C1"/>
    <w:rsid w:val="005F472E"/>
    <w:rsid w:val="00601C58"/>
    <w:rsid w:val="00606261"/>
    <w:rsid w:val="00615D06"/>
    <w:rsid w:val="00623B6B"/>
    <w:rsid w:val="006510F3"/>
    <w:rsid w:val="00661280"/>
    <w:rsid w:val="00667460"/>
    <w:rsid w:val="006735C2"/>
    <w:rsid w:val="00681304"/>
    <w:rsid w:val="00686DB7"/>
    <w:rsid w:val="00691ACC"/>
    <w:rsid w:val="006A0646"/>
    <w:rsid w:val="006C70F3"/>
    <w:rsid w:val="006D0424"/>
    <w:rsid w:val="006D7A74"/>
    <w:rsid w:val="006F2362"/>
    <w:rsid w:val="00703AEF"/>
    <w:rsid w:val="00713F8C"/>
    <w:rsid w:val="00716BFF"/>
    <w:rsid w:val="00720C4C"/>
    <w:rsid w:val="00740827"/>
    <w:rsid w:val="0074181E"/>
    <w:rsid w:val="00745B62"/>
    <w:rsid w:val="00760B9F"/>
    <w:rsid w:val="00785847"/>
    <w:rsid w:val="007A2EAA"/>
    <w:rsid w:val="007B60B6"/>
    <w:rsid w:val="007C3796"/>
    <w:rsid w:val="00801966"/>
    <w:rsid w:val="00823F42"/>
    <w:rsid w:val="00825AE1"/>
    <w:rsid w:val="00826EBB"/>
    <w:rsid w:val="00832804"/>
    <w:rsid w:val="0084332A"/>
    <w:rsid w:val="00844EC9"/>
    <w:rsid w:val="00846CE6"/>
    <w:rsid w:val="00875B37"/>
    <w:rsid w:val="0088120F"/>
    <w:rsid w:val="008A1FC4"/>
    <w:rsid w:val="008B6974"/>
    <w:rsid w:val="008E7B8D"/>
    <w:rsid w:val="009011C9"/>
    <w:rsid w:val="0091266B"/>
    <w:rsid w:val="009227A4"/>
    <w:rsid w:val="009332E9"/>
    <w:rsid w:val="009338CF"/>
    <w:rsid w:val="00943798"/>
    <w:rsid w:val="0094511C"/>
    <w:rsid w:val="00946B8F"/>
    <w:rsid w:val="00947126"/>
    <w:rsid w:val="00965EB1"/>
    <w:rsid w:val="009B009E"/>
    <w:rsid w:val="009B16C7"/>
    <w:rsid w:val="009B4FF3"/>
    <w:rsid w:val="009C53B3"/>
    <w:rsid w:val="009D4198"/>
    <w:rsid w:val="009D5377"/>
    <w:rsid w:val="009D6B06"/>
    <w:rsid w:val="009E403D"/>
    <w:rsid w:val="009F4B25"/>
    <w:rsid w:val="00A01552"/>
    <w:rsid w:val="00A412B7"/>
    <w:rsid w:val="00A50970"/>
    <w:rsid w:val="00A50CEB"/>
    <w:rsid w:val="00A601CB"/>
    <w:rsid w:val="00A86462"/>
    <w:rsid w:val="00A879B5"/>
    <w:rsid w:val="00A9270E"/>
    <w:rsid w:val="00A96F93"/>
    <w:rsid w:val="00A97019"/>
    <w:rsid w:val="00AB35D0"/>
    <w:rsid w:val="00AB592B"/>
    <w:rsid w:val="00AC6820"/>
    <w:rsid w:val="00AE7874"/>
    <w:rsid w:val="00B13CAC"/>
    <w:rsid w:val="00B57321"/>
    <w:rsid w:val="00B623AE"/>
    <w:rsid w:val="00B6296A"/>
    <w:rsid w:val="00B9169A"/>
    <w:rsid w:val="00BB31D6"/>
    <w:rsid w:val="00BB4CC8"/>
    <w:rsid w:val="00BB63D4"/>
    <w:rsid w:val="00BD08F0"/>
    <w:rsid w:val="00C01430"/>
    <w:rsid w:val="00C06CDE"/>
    <w:rsid w:val="00C13CC2"/>
    <w:rsid w:val="00C179AC"/>
    <w:rsid w:val="00C2720B"/>
    <w:rsid w:val="00C355C2"/>
    <w:rsid w:val="00C414EE"/>
    <w:rsid w:val="00C42906"/>
    <w:rsid w:val="00C44176"/>
    <w:rsid w:val="00C54D55"/>
    <w:rsid w:val="00C661D9"/>
    <w:rsid w:val="00C7018D"/>
    <w:rsid w:val="00C77858"/>
    <w:rsid w:val="00C9535D"/>
    <w:rsid w:val="00CA07E6"/>
    <w:rsid w:val="00CB406A"/>
    <w:rsid w:val="00CB4BB3"/>
    <w:rsid w:val="00CC3E2C"/>
    <w:rsid w:val="00D01ED0"/>
    <w:rsid w:val="00D07CE2"/>
    <w:rsid w:val="00D23AD0"/>
    <w:rsid w:val="00D37A6C"/>
    <w:rsid w:val="00D520C6"/>
    <w:rsid w:val="00D63E83"/>
    <w:rsid w:val="00D92071"/>
    <w:rsid w:val="00DA74D4"/>
    <w:rsid w:val="00DB658D"/>
    <w:rsid w:val="00DC01EC"/>
    <w:rsid w:val="00E05FC2"/>
    <w:rsid w:val="00E15C45"/>
    <w:rsid w:val="00E20FDB"/>
    <w:rsid w:val="00E57A72"/>
    <w:rsid w:val="00E76B62"/>
    <w:rsid w:val="00E815B9"/>
    <w:rsid w:val="00EA13B3"/>
    <w:rsid w:val="00EA3C87"/>
    <w:rsid w:val="00EB696C"/>
    <w:rsid w:val="00EB7BD8"/>
    <w:rsid w:val="00EE60D9"/>
    <w:rsid w:val="00EF0742"/>
    <w:rsid w:val="00F04B55"/>
    <w:rsid w:val="00F06FE9"/>
    <w:rsid w:val="00F24B1D"/>
    <w:rsid w:val="00F26994"/>
    <w:rsid w:val="00F3500C"/>
    <w:rsid w:val="00F42615"/>
    <w:rsid w:val="00F6592F"/>
    <w:rsid w:val="00F72610"/>
    <w:rsid w:val="00F872A7"/>
    <w:rsid w:val="00FC20E9"/>
    <w:rsid w:val="00F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8D8D"/>
  <w15:chartTrackingRefBased/>
  <w15:docId w15:val="{B3062643-0BF7-48B8-9E24-0AFD116C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06"/>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Heading1">
    <w:name w:val="heading 1"/>
    <w:basedOn w:val="Normal"/>
    <w:next w:val="Normal"/>
    <w:link w:val="Heading1Char"/>
    <w:uiPriority w:val="9"/>
    <w:qFormat/>
    <w:rsid w:val="000B6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1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1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1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1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1CF"/>
    <w:rPr>
      <w:rFonts w:eastAsiaTheme="majorEastAsia" w:cstheme="majorBidi"/>
      <w:color w:val="272727" w:themeColor="text1" w:themeTint="D8"/>
    </w:rPr>
  </w:style>
  <w:style w:type="paragraph" w:styleId="Title">
    <w:name w:val="Title"/>
    <w:basedOn w:val="Normal"/>
    <w:next w:val="Normal"/>
    <w:link w:val="TitleChar"/>
    <w:uiPriority w:val="10"/>
    <w:qFormat/>
    <w:rsid w:val="000B61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1CF"/>
    <w:pPr>
      <w:spacing w:before="160"/>
      <w:jc w:val="center"/>
    </w:pPr>
    <w:rPr>
      <w:i/>
      <w:iCs/>
      <w:color w:val="404040" w:themeColor="text1" w:themeTint="BF"/>
    </w:rPr>
  </w:style>
  <w:style w:type="character" w:customStyle="1" w:styleId="QuoteChar">
    <w:name w:val="Quote Char"/>
    <w:basedOn w:val="DefaultParagraphFont"/>
    <w:link w:val="Quote"/>
    <w:uiPriority w:val="29"/>
    <w:rsid w:val="000B61CF"/>
    <w:rPr>
      <w:i/>
      <w:iCs/>
      <w:color w:val="404040" w:themeColor="text1" w:themeTint="BF"/>
    </w:rPr>
  </w:style>
  <w:style w:type="paragraph" w:styleId="ListParagraph">
    <w:name w:val="List Paragraph"/>
    <w:basedOn w:val="Normal"/>
    <w:uiPriority w:val="1"/>
    <w:qFormat/>
    <w:rsid w:val="000B61CF"/>
    <w:pPr>
      <w:ind w:left="720"/>
      <w:contextualSpacing/>
    </w:pPr>
  </w:style>
  <w:style w:type="character" w:styleId="IntenseEmphasis">
    <w:name w:val="Intense Emphasis"/>
    <w:basedOn w:val="DefaultParagraphFont"/>
    <w:uiPriority w:val="21"/>
    <w:qFormat/>
    <w:rsid w:val="000B61CF"/>
    <w:rPr>
      <w:i/>
      <w:iCs/>
      <w:color w:val="0F4761" w:themeColor="accent1" w:themeShade="BF"/>
    </w:rPr>
  </w:style>
  <w:style w:type="paragraph" w:styleId="IntenseQuote">
    <w:name w:val="Intense Quote"/>
    <w:basedOn w:val="Normal"/>
    <w:next w:val="Normal"/>
    <w:link w:val="IntenseQuoteChar"/>
    <w:uiPriority w:val="30"/>
    <w:qFormat/>
    <w:rsid w:val="000B6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1CF"/>
    <w:rPr>
      <w:i/>
      <w:iCs/>
      <w:color w:val="0F4761" w:themeColor="accent1" w:themeShade="BF"/>
    </w:rPr>
  </w:style>
  <w:style w:type="character" w:styleId="IntenseReference">
    <w:name w:val="Intense Reference"/>
    <w:basedOn w:val="DefaultParagraphFont"/>
    <w:uiPriority w:val="32"/>
    <w:qFormat/>
    <w:rsid w:val="000B61CF"/>
    <w:rPr>
      <w:b/>
      <w:bCs/>
      <w:smallCaps/>
      <w:color w:val="0F4761" w:themeColor="accent1" w:themeShade="BF"/>
      <w:spacing w:val="5"/>
    </w:rPr>
  </w:style>
  <w:style w:type="paragraph" w:styleId="BodyText">
    <w:name w:val="Body Text"/>
    <w:basedOn w:val="Normal"/>
    <w:link w:val="BodyTextChar"/>
    <w:uiPriority w:val="1"/>
    <w:qFormat/>
    <w:rsid w:val="009D6B06"/>
    <w:rPr>
      <w:sz w:val="23"/>
      <w:szCs w:val="23"/>
    </w:rPr>
  </w:style>
  <w:style w:type="character" w:customStyle="1" w:styleId="BodyTextChar">
    <w:name w:val="Body Text Char"/>
    <w:basedOn w:val="DefaultParagraphFont"/>
    <w:link w:val="BodyText"/>
    <w:uiPriority w:val="1"/>
    <w:rsid w:val="009D6B06"/>
    <w:rPr>
      <w:rFonts w:ascii="Arial" w:eastAsia="Arial" w:hAnsi="Arial" w:cs="Arial"/>
      <w:kern w:val="0"/>
      <w:sz w:val="23"/>
      <w:szCs w:val="23"/>
      <w:lang w:val="es-ES"/>
      <w14:ligatures w14:val="none"/>
    </w:rPr>
  </w:style>
  <w:style w:type="paragraph" w:styleId="Header">
    <w:name w:val="header"/>
    <w:basedOn w:val="Normal"/>
    <w:link w:val="HeaderChar"/>
    <w:uiPriority w:val="99"/>
    <w:unhideWhenUsed/>
    <w:rsid w:val="00E815B9"/>
    <w:pPr>
      <w:tabs>
        <w:tab w:val="center" w:pos="4680"/>
        <w:tab w:val="right" w:pos="9360"/>
      </w:tabs>
    </w:pPr>
  </w:style>
  <w:style w:type="character" w:customStyle="1" w:styleId="HeaderChar">
    <w:name w:val="Header Char"/>
    <w:basedOn w:val="DefaultParagraphFont"/>
    <w:link w:val="Header"/>
    <w:uiPriority w:val="99"/>
    <w:rsid w:val="00E815B9"/>
    <w:rPr>
      <w:rFonts w:ascii="Arial" w:eastAsia="Arial" w:hAnsi="Arial" w:cs="Arial"/>
      <w:kern w:val="0"/>
      <w:sz w:val="22"/>
      <w:szCs w:val="22"/>
      <w:lang w:val="es-ES"/>
      <w14:ligatures w14:val="none"/>
    </w:rPr>
  </w:style>
  <w:style w:type="paragraph" w:styleId="Footer">
    <w:name w:val="footer"/>
    <w:basedOn w:val="Normal"/>
    <w:link w:val="FooterChar"/>
    <w:uiPriority w:val="99"/>
    <w:unhideWhenUsed/>
    <w:rsid w:val="00E815B9"/>
    <w:pPr>
      <w:tabs>
        <w:tab w:val="center" w:pos="4680"/>
        <w:tab w:val="right" w:pos="9360"/>
      </w:tabs>
    </w:pPr>
  </w:style>
  <w:style w:type="character" w:customStyle="1" w:styleId="FooterChar">
    <w:name w:val="Footer Char"/>
    <w:basedOn w:val="DefaultParagraphFont"/>
    <w:link w:val="Footer"/>
    <w:uiPriority w:val="99"/>
    <w:rsid w:val="00E815B9"/>
    <w:rPr>
      <w:rFonts w:ascii="Arial" w:eastAsia="Arial" w:hAnsi="Arial" w:cs="Arial"/>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12</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Oldfield</cp:lastModifiedBy>
  <cp:revision>143</cp:revision>
  <dcterms:created xsi:type="dcterms:W3CDTF">2024-07-09T15:56:00Z</dcterms:created>
  <dcterms:modified xsi:type="dcterms:W3CDTF">2024-07-10T11:22:00Z</dcterms:modified>
</cp:coreProperties>
</file>